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E46" w:rsidRPr="00277671" w:rsidRDefault="001D0E46" w:rsidP="007413CC">
      <w:pPr>
        <w:jc w:val="center"/>
        <w:rPr>
          <w:b/>
          <w:sz w:val="24"/>
          <w:szCs w:val="24"/>
          <w:u w:val="single"/>
        </w:rPr>
      </w:pPr>
      <w:r w:rsidRPr="00277671">
        <w:rPr>
          <w:b/>
          <w:sz w:val="24"/>
          <w:szCs w:val="24"/>
          <w:u w:val="single"/>
        </w:rPr>
        <w:t>MAR</w:t>
      </w:r>
      <w:r w:rsidR="00C349F6">
        <w:rPr>
          <w:b/>
          <w:sz w:val="24"/>
          <w:szCs w:val="24"/>
          <w:u w:val="single"/>
        </w:rPr>
        <w:t>OKO Coupling Test Results</w:t>
      </w:r>
    </w:p>
    <w:p w:rsidR="007413CC" w:rsidRPr="00277671" w:rsidRDefault="007413CC" w:rsidP="007413CC">
      <w:pPr>
        <w:jc w:val="center"/>
        <w:rPr>
          <w:b/>
          <w:sz w:val="24"/>
          <w:szCs w:val="24"/>
          <w:u w:val="single"/>
        </w:rPr>
      </w:pPr>
    </w:p>
    <w:p w:rsidR="00944583" w:rsidRPr="00277671" w:rsidRDefault="00944583">
      <w:pPr>
        <w:rPr>
          <w:b/>
          <w:sz w:val="24"/>
          <w:szCs w:val="24"/>
          <w:u w:val="single"/>
        </w:rPr>
      </w:pPr>
      <w:r w:rsidRPr="00277671">
        <w:rPr>
          <w:b/>
          <w:sz w:val="24"/>
          <w:szCs w:val="24"/>
          <w:u w:val="single"/>
        </w:rPr>
        <w:t>Overview</w:t>
      </w:r>
    </w:p>
    <w:p w:rsidR="00666814" w:rsidRDefault="00944583">
      <w:pPr>
        <w:rPr>
          <w:sz w:val="24"/>
          <w:szCs w:val="24"/>
        </w:rPr>
      </w:pPr>
      <w:r w:rsidRPr="00277671">
        <w:rPr>
          <w:sz w:val="24"/>
          <w:szCs w:val="24"/>
        </w:rPr>
        <w:t xml:space="preserve">The MAROKO connector is a </w:t>
      </w:r>
      <w:r w:rsidR="00D435DE">
        <w:rPr>
          <w:sz w:val="24"/>
          <w:szCs w:val="24"/>
        </w:rPr>
        <w:t xml:space="preserve">patented </w:t>
      </w:r>
      <w:r w:rsidRPr="00277671">
        <w:rPr>
          <w:sz w:val="24"/>
          <w:szCs w:val="24"/>
        </w:rPr>
        <w:t>weldless mechanical coupling</w:t>
      </w:r>
      <w:r w:rsidR="00D435DE">
        <w:rPr>
          <w:sz w:val="24"/>
          <w:szCs w:val="24"/>
        </w:rPr>
        <w:t xml:space="preserve"> that has been designed to connect</w:t>
      </w:r>
      <w:r w:rsidR="00A425FA" w:rsidRPr="00277671">
        <w:rPr>
          <w:sz w:val="24"/>
          <w:szCs w:val="24"/>
        </w:rPr>
        <w:t xml:space="preserve"> steel pipes without the need to weld. </w:t>
      </w:r>
    </w:p>
    <w:p w:rsidR="00C349F6" w:rsidRPr="00277671" w:rsidRDefault="00A425FA" w:rsidP="00C349F6">
      <w:pPr>
        <w:rPr>
          <w:sz w:val="24"/>
          <w:szCs w:val="24"/>
        </w:rPr>
      </w:pPr>
      <w:r w:rsidRPr="00277671">
        <w:rPr>
          <w:sz w:val="24"/>
          <w:szCs w:val="24"/>
        </w:rPr>
        <w:t>This do</w:t>
      </w:r>
      <w:r w:rsidR="00C349F6">
        <w:rPr>
          <w:sz w:val="24"/>
          <w:szCs w:val="24"/>
        </w:rPr>
        <w:t>cument provides an overview of the</w:t>
      </w:r>
      <w:r w:rsidRPr="00277671">
        <w:rPr>
          <w:sz w:val="24"/>
          <w:szCs w:val="24"/>
        </w:rPr>
        <w:t xml:space="preserve"> test</w:t>
      </w:r>
      <w:r w:rsidR="00C349F6">
        <w:rPr>
          <w:sz w:val="24"/>
          <w:szCs w:val="24"/>
        </w:rPr>
        <w:t xml:space="preserve">s undertaken to date in order to verify the products performance under </w:t>
      </w:r>
      <w:r w:rsidR="005065CF">
        <w:rPr>
          <w:sz w:val="24"/>
          <w:szCs w:val="24"/>
        </w:rPr>
        <w:t>combinations</w:t>
      </w:r>
      <w:r w:rsidR="00C349F6">
        <w:rPr>
          <w:sz w:val="24"/>
          <w:szCs w:val="24"/>
        </w:rPr>
        <w:t xml:space="preserve"> of internal pressure and external load. The test</w:t>
      </w:r>
      <w:r w:rsidR="00534D69">
        <w:rPr>
          <w:sz w:val="24"/>
          <w:szCs w:val="24"/>
        </w:rPr>
        <w:t>s</w:t>
      </w:r>
      <w:r w:rsidR="00C349F6">
        <w:rPr>
          <w:sz w:val="24"/>
          <w:szCs w:val="24"/>
        </w:rPr>
        <w:t>, along with a solid design basis and manufacturing QA will qualify the product for Lloyds TYPE approva</w:t>
      </w:r>
      <w:r w:rsidR="00C349F6" w:rsidRPr="00277671">
        <w:rPr>
          <w:sz w:val="24"/>
          <w:szCs w:val="24"/>
        </w:rPr>
        <w:t>l in the size range 1” n.b to 16” n.b. and with design pressure</w:t>
      </w:r>
      <w:r w:rsidR="00534D69">
        <w:rPr>
          <w:sz w:val="24"/>
          <w:szCs w:val="24"/>
        </w:rPr>
        <w:t>s</w:t>
      </w:r>
      <w:r w:rsidR="00C349F6" w:rsidRPr="00277671">
        <w:rPr>
          <w:sz w:val="24"/>
          <w:szCs w:val="24"/>
        </w:rPr>
        <w:t xml:space="preserve"> up to 10,000 psi (ANSI 2500lb equivalent).</w:t>
      </w:r>
    </w:p>
    <w:p w:rsidR="006C7389" w:rsidRDefault="005A5361">
      <w:pPr>
        <w:rPr>
          <w:sz w:val="24"/>
          <w:szCs w:val="24"/>
        </w:rPr>
      </w:pPr>
      <w:r>
        <w:rPr>
          <w:sz w:val="24"/>
          <w:szCs w:val="24"/>
        </w:rPr>
        <w:t>The approval will qualify the connector as a permanent connection system for all piping classes including Hydrocarbon.</w:t>
      </w:r>
    </w:p>
    <w:p w:rsidR="003733C4" w:rsidRDefault="00C349F6">
      <w:pPr>
        <w:rPr>
          <w:sz w:val="24"/>
          <w:szCs w:val="24"/>
        </w:rPr>
      </w:pPr>
      <w:r>
        <w:rPr>
          <w:sz w:val="24"/>
          <w:szCs w:val="24"/>
        </w:rPr>
        <w:t>The connectors design complies with the requirements of the ASME B31 piping codes, ASME Div VIII and the IACS P2 specification. API compliance is not currently possible due to the removal of the API 6H specification which covered mechanical connectors.</w:t>
      </w:r>
    </w:p>
    <w:p w:rsidR="00A425FA" w:rsidRPr="00277671" w:rsidRDefault="00A425FA">
      <w:pPr>
        <w:rPr>
          <w:b/>
          <w:sz w:val="24"/>
          <w:szCs w:val="24"/>
        </w:rPr>
      </w:pPr>
      <w:r w:rsidRPr="00277671">
        <w:rPr>
          <w:b/>
          <w:sz w:val="24"/>
          <w:szCs w:val="24"/>
        </w:rPr>
        <w:t>Product Overview</w:t>
      </w:r>
    </w:p>
    <w:p w:rsidR="0082163F" w:rsidRPr="00666814" w:rsidRDefault="00243E3B" w:rsidP="0082163F">
      <w:pPr>
        <w:rPr>
          <w:sz w:val="24"/>
          <w:szCs w:val="24"/>
        </w:rPr>
      </w:pPr>
      <w:r>
        <w:rPr>
          <w:rFonts w:eastAsiaTheme="minorEastAsia"/>
          <w:bCs/>
          <w:kern w:val="24"/>
          <w:sz w:val="24"/>
          <w:szCs w:val="24"/>
        </w:rPr>
        <w:t>T</w:t>
      </w:r>
      <w:r w:rsidR="0082163F" w:rsidRPr="00666814">
        <w:rPr>
          <w:rFonts w:eastAsiaTheme="minorEastAsia"/>
          <w:bCs/>
          <w:kern w:val="24"/>
          <w:sz w:val="24"/>
          <w:szCs w:val="24"/>
        </w:rPr>
        <w:t>he connector comprises 3 key elements</w:t>
      </w:r>
    </w:p>
    <w:p w:rsidR="0082163F" w:rsidRPr="00666814" w:rsidRDefault="0082163F" w:rsidP="0082163F">
      <w:pPr>
        <w:pStyle w:val="ListParagraph"/>
        <w:numPr>
          <w:ilvl w:val="0"/>
          <w:numId w:val="3"/>
        </w:numPr>
        <w:rPr>
          <w:rFonts w:asciiTheme="minorHAnsi" w:hAnsiTheme="minorHAnsi"/>
        </w:rPr>
      </w:pPr>
      <w:r w:rsidRPr="00666814">
        <w:rPr>
          <w:rFonts w:asciiTheme="minorHAnsi" w:eastAsiaTheme="minorEastAsia" w:hAnsiTheme="minorHAnsi"/>
          <w:kern w:val="24"/>
        </w:rPr>
        <w:t>A centre sleeve that spans the pipes being connected.</w:t>
      </w:r>
    </w:p>
    <w:p w:rsidR="0082163F" w:rsidRPr="00666814" w:rsidRDefault="0082163F" w:rsidP="0082163F">
      <w:pPr>
        <w:pStyle w:val="ListParagraph"/>
        <w:numPr>
          <w:ilvl w:val="0"/>
          <w:numId w:val="3"/>
        </w:numPr>
        <w:rPr>
          <w:rFonts w:asciiTheme="minorHAnsi" w:hAnsiTheme="minorHAnsi"/>
        </w:rPr>
      </w:pPr>
      <w:r w:rsidRPr="00666814">
        <w:rPr>
          <w:rFonts w:asciiTheme="minorHAnsi" w:eastAsiaTheme="minorEastAsia" w:hAnsiTheme="minorHAnsi"/>
          <w:kern w:val="24"/>
        </w:rPr>
        <w:t>2 half shell clamps that lock the connector to the pipes and the centre sleeve</w:t>
      </w:r>
      <w:r w:rsidR="00666814" w:rsidRPr="00666814">
        <w:rPr>
          <w:rFonts w:asciiTheme="minorHAnsi" w:eastAsiaTheme="minorEastAsia" w:hAnsiTheme="minorHAnsi"/>
          <w:kern w:val="24"/>
        </w:rPr>
        <w:t>.</w:t>
      </w:r>
    </w:p>
    <w:p w:rsidR="0082163F" w:rsidRPr="00666814" w:rsidRDefault="0082163F" w:rsidP="0082163F">
      <w:pPr>
        <w:pStyle w:val="ListParagraph"/>
        <w:numPr>
          <w:ilvl w:val="0"/>
          <w:numId w:val="3"/>
        </w:numPr>
        <w:rPr>
          <w:rFonts w:asciiTheme="minorHAnsi" w:hAnsiTheme="minorHAnsi"/>
        </w:rPr>
      </w:pPr>
      <w:r w:rsidRPr="00666814">
        <w:rPr>
          <w:rFonts w:asciiTheme="minorHAnsi" w:eastAsiaTheme="minorEastAsia" w:hAnsiTheme="minorHAnsi"/>
          <w:kern w:val="24"/>
        </w:rPr>
        <w:t>A unique and patented ‘Radial Wedge Seal’ that provides a metal seal between the pipe and the centre sleeve.</w:t>
      </w:r>
    </w:p>
    <w:p w:rsidR="0082163F" w:rsidRPr="00666814" w:rsidRDefault="0082163F" w:rsidP="0082163F">
      <w:pPr>
        <w:pStyle w:val="ListParagraph"/>
        <w:rPr>
          <w:rFonts w:asciiTheme="minorHAnsi" w:hAnsiTheme="minorHAnsi"/>
        </w:rPr>
      </w:pPr>
    </w:p>
    <w:p w:rsidR="0082163F" w:rsidRPr="00666814" w:rsidRDefault="0082163F" w:rsidP="0082163F">
      <w:pPr>
        <w:rPr>
          <w:sz w:val="24"/>
          <w:szCs w:val="24"/>
        </w:rPr>
      </w:pPr>
      <w:r w:rsidRPr="00666814">
        <w:rPr>
          <w:rFonts w:eastAsiaTheme="minorEastAsia"/>
          <w:kern w:val="24"/>
          <w:sz w:val="24"/>
          <w:szCs w:val="24"/>
        </w:rPr>
        <w:t>The half clamps grip the connecting pipes by means of grooves machined into the pipes periphery.</w:t>
      </w:r>
    </w:p>
    <w:p w:rsidR="0082163F" w:rsidRPr="00666814" w:rsidRDefault="0082163F" w:rsidP="0082163F">
      <w:pPr>
        <w:rPr>
          <w:sz w:val="24"/>
          <w:szCs w:val="24"/>
        </w:rPr>
      </w:pPr>
      <w:r w:rsidRPr="00666814">
        <w:rPr>
          <w:rFonts w:eastAsiaTheme="minorEastAsia"/>
          <w:kern w:val="24"/>
          <w:sz w:val="24"/>
          <w:szCs w:val="24"/>
        </w:rPr>
        <w:t>The clamps are closed by tensioning through bolts.</w:t>
      </w:r>
    </w:p>
    <w:p w:rsidR="0082163F" w:rsidRPr="00666814" w:rsidRDefault="0082163F" w:rsidP="0082163F">
      <w:pPr>
        <w:rPr>
          <w:sz w:val="24"/>
          <w:szCs w:val="24"/>
        </w:rPr>
      </w:pPr>
      <w:r w:rsidRPr="00666814">
        <w:rPr>
          <w:rFonts w:eastAsiaTheme="minorEastAsia"/>
          <w:kern w:val="24"/>
          <w:sz w:val="24"/>
          <w:szCs w:val="24"/>
        </w:rPr>
        <w:t>The seals are energised by cap head bolts.</w:t>
      </w:r>
    </w:p>
    <w:p w:rsidR="001D0E46" w:rsidRPr="00277671" w:rsidRDefault="0082163F">
      <w:pPr>
        <w:rPr>
          <w:sz w:val="24"/>
          <w:szCs w:val="24"/>
        </w:rPr>
      </w:pPr>
      <w:r w:rsidRPr="00666814">
        <w:rPr>
          <w:sz w:val="24"/>
          <w:szCs w:val="24"/>
        </w:rPr>
        <w:t>The connector can be classified</w:t>
      </w:r>
      <w:r w:rsidR="00944583" w:rsidRPr="00666814">
        <w:rPr>
          <w:sz w:val="24"/>
          <w:szCs w:val="24"/>
        </w:rPr>
        <w:t xml:space="preserve"> as a ‘groove type connector’ that is considered to be a permeant connection method for metallic piping systems. </w:t>
      </w:r>
      <w:r w:rsidR="00085623" w:rsidRPr="00666814">
        <w:rPr>
          <w:sz w:val="24"/>
          <w:szCs w:val="24"/>
        </w:rPr>
        <w:t>It</w:t>
      </w:r>
      <w:r w:rsidR="00944583" w:rsidRPr="00666814">
        <w:rPr>
          <w:sz w:val="24"/>
          <w:szCs w:val="24"/>
        </w:rPr>
        <w:t xml:space="preserve"> is possible to remove </w:t>
      </w:r>
      <w:r w:rsidR="00534D69">
        <w:rPr>
          <w:sz w:val="24"/>
          <w:szCs w:val="24"/>
        </w:rPr>
        <w:t xml:space="preserve">and reuse </w:t>
      </w:r>
      <w:r w:rsidR="00944583" w:rsidRPr="00666814">
        <w:rPr>
          <w:sz w:val="24"/>
          <w:szCs w:val="24"/>
        </w:rPr>
        <w:t>the connector.</w:t>
      </w:r>
    </w:p>
    <w:p w:rsidR="008C5174" w:rsidRPr="00277671" w:rsidRDefault="008C5174">
      <w:pPr>
        <w:rPr>
          <w:b/>
          <w:sz w:val="24"/>
          <w:szCs w:val="24"/>
        </w:rPr>
      </w:pPr>
      <w:r w:rsidRPr="00277671">
        <w:rPr>
          <w:b/>
          <w:sz w:val="24"/>
          <w:szCs w:val="24"/>
        </w:rPr>
        <w:t>Test Couplings</w:t>
      </w:r>
    </w:p>
    <w:p w:rsidR="00876D5C" w:rsidRDefault="00876D5C">
      <w:pPr>
        <w:rPr>
          <w:sz w:val="24"/>
          <w:szCs w:val="24"/>
        </w:rPr>
      </w:pPr>
      <w:r>
        <w:rPr>
          <w:sz w:val="24"/>
          <w:szCs w:val="24"/>
        </w:rPr>
        <w:t>The following coupling sizes were used for the main test programme.</w:t>
      </w:r>
    </w:p>
    <w:p w:rsidR="008C5174" w:rsidRPr="00277671" w:rsidRDefault="008C5174">
      <w:pPr>
        <w:rPr>
          <w:sz w:val="24"/>
          <w:szCs w:val="24"/>
        </w:rPr>
      </w:pPr>
      <w:r w:rsidRPr="00277671">
        <w:rPr>
          <w:sz w:val="24"/>
          <w:szCs w:val="24"/>
        </w:rPr>
        <w:t>2” to suit Schedule 40 pipe (Grade B). The design pressure for this coupling is equal to the maximum allowable design pr</w:t>
      </w:r>
      <w:r w:rsidR="00876D5C">
        <w:rPr>
          <w:sz w:val="24"/>
          <w:szCs w:val="24"/>
        </w:rPr>
        <w:t>essure for the specified pipe, (</w:t>
      </w:r>
      <w:r w:rsidRPr="00277671">
        <w:rPr>
          <w:sz w:val="24"/>
          <w:szCs w:val="24"/>
        </w:rPr>
        <w:t>2377 psi</w:t>
      </w:r>
      <w:r w:rsidR="00876D5C">
        <w:rPr>
          <w:sz w:val="24"/>
          <w:szCs w:val="24"/>
        </w:rPr>
        <w:t>)</w:t>
      </w:r>
      <w:r w:rsidRPr="00277671">
        <w:rPr>
          <w:sz w:val="24"/>
          <w:szCs w:val="24"/>
        </w:rPr>
        <w:t xml:space="preserve"> in accordance with ASME B31.3 (based upon minimum wall thicknesses). (The design pressure for an ANSI B16.5 900 LB rated weld neck flange is 2220 psi). </w:t>
      </w:r>
    </w:p>
    <w:p w:rsidR="008C5174" w:rsidRPr="00277671" w:rsidRDefault="008C5174">
      <w:pPr>
        <w:rPr>
          <w:sz w:val="24"/>
          <w:szCs w:val="24"/>
        </w:rPr>
      </w:pPr>
      <w:r w:rsidRPr="00277671">
        <w:rPr>
          <w:sz w:val="24"/>
          <w:szCs w:val="24"/>
        </w:rPr>
        <w:lastRenderedPageBreak/>
        <w:t>4” to suit Schedule 120 pipe (Grade B). The design pressure for this coupling is equal to the maximum allowable design pressure for the specified pipe</w:t>
      </w:r>
      <w:r w:rsidR="00876D5C">
        <w:rPr>
          <w:sz w:val="24"/>
          <w:szCs w:val="24"/>
        </w:rPr>
        <w:t xml:space="preserve"> (</w:t>
      </w:r>
      <w:r w:rsidRPr="00277671">
        <w:rPr>
          <w:sz w:val="24"/>
          <w:szCs w:val="24"/>
        </w:rPr>
        <w:t>3655 psi</w:t>
      </w:r>
      <w:r w:rsidR="00876D5C">
        <w:rPr>
          <w:sz w:val="24"/>
          <w:szCs w:val="24"/>
        </w:rPr>
        <w:t>)</w:t>
      </w:r>
      <w:r w:rsidRPr="00277671">
        <w:rPr>
          <w:sz w:val="24"/>
          <w:szCs w:val="24"/>
        </w:rPr>
        <w:t xml:space="preserve"> in accordance with ASME B31.3 (based upon minimum wall thicknesses). (The design pressure for an ANSI B16.5 1500 LB weld neck flange is 3705 psi). </w:t>
      </w:r>
    </w:p>
    <w:p w:rsidR="008C5174" w:rsidRDefault="008C5174" w:rsidP="008C5174">
      <w:pPr>
        <w:rPr>
          <w:sz w:val="24"/>
          <w:szCs w:val="24"/>
        </w:rPr>
      </w:pPr>
      <w:r w:rsidRPr="00277671">
        <w:rPr>
          <w:sz w:val="24"/>
          <w:szCs w:val="24"/>
        </w:rPr>
        <w:t xml:space="preserve">8” to suit Schedule 80 pipe (Grade B). The design pressure for this coupling is equal to the maximum allowable design pressure for the specified pipe </w:t>
      </w:r>
      <w:r w:rsidR="00876D5C">
        <w:rPr>
          <w:sz w:val="24"/>
          <w:szCs w:val="24"/>
        </w:rPr>
        <w:t>(</w:t>
      </w:r>
      <w:r w:rsidRPr="00277671">
        <w:rPr>
          <w:sz w:val="24"/>
          <w:szCs w:val="24"/>
        </w:rPr>
        <w:t>2114 psi</w:t>
      </w:r>
      <w:r w:rsidR="00876D5C">
        <w:rPr>
          <w:sz w:val="24"/>
          <w:szCs w:val="24"/>
        </w:rPr>
        <w:t>)</w:t>
      </w:r>
      <w:r w:rsidRPr="00277671">
        <w:rPr>
          <w:sz w:val="24"/>
          <w:szCs w:val="24"/>
        </w:rPr>
        <w:t xml:space="preserve"> in accordance with ASME B31.3 (based upon minimum wall thicknesses). (The design pressure for an ANSI B16.5 900 LB weld neck flange is 2220 psi). </w:t>
      </w:r>
    </w:p>
    <w:p w:rsidR="00277671" w:rsidRPr="00277671" w:rsidRDefault="00277671" w:rsidP="008C5174">
      <w:pPr>
        <w:rPr>
          <w:sz w:val="24"/>
          <w:szCs w:val="24"/>
        </w:rPr>
      </w:pPr>
    </w:p>
    <w:p w:rsidR="008C5174" w:rsidRPr="00277671" w:rsidRDefault="00876D5C">
      <w:pPr>
        <w:rPr>
          <w:sz w:val="24"/>
          <w:szCs w:val="24"/>
        </w:rPr>
      </w:pPr>
      <w:r>
        <w:rPr>
          <w:sz w:val="24"/>
          <w:szCs w:val="24"/>
        </w:rPr>
        <w:t xml:space="preserve">The test programme was designed to test the connectors on the pipe they would normally connect in an operational scenario, with the exception of the bust testing where the </w:t>
      </w:r>
      <w:r w:rsidR="00534D69">
        <w:rPr>
          <w:sz w:val="24"/>
          <w:szCs w:val="24"/>
        </w:rPr>
        <w:t>objective</w:t>
      </w:r>
      <w:r>
        <w:rPr>
          <w:sz w:val="24"/>
          <w:szCs w:val="24"/>
        </w:rPr>
        <w:t xml:space="preserve"> is to ensure the couplings strength far exceeds that of the pipe, so heavy </w:t>
      </w:r>
      <w:r w:rsidR="00534D69">
        <w:rPr>
          <w:sz w:val="24"/>
          <w:szCs w:val="24"/>
        </w:rPr>
        <w:t>wall</w:t>
      </w:r>
      <w:r>
        <w:rPr>
          <w:sz w:val="24"/>
          <w:szCs w:val="24"/>
        </w:rPr>
        <w:t xml:space="preserve"> pipe was used.</w:t>
      </w:r>
    </w:p>
    <w:p w:rsidR="003722DC" w:rsidRDefault="003722DC">
      <w:pPr>
        <w:rPr>
          <w:b/>
          <w:sz w:val="24"/>
          <w:szCs w:val="24"/>
        </w:rPr>
      </w:pPr>
      <w:r>
        <w:rPr>
          <w:b/>
          <w:sz w:val="24"/>
          <w:szCs w:val="24"/>
        </w:rPr>
        <w:t>Tests</w:t>
      </w:r>
    </w:p>
    <w:p w:rsidR="008C5174" w:rsidRPr="003722DC" w:rsidRDefault="00876D5C">
      <w:pPr>
        <w:rPr>
          <w:sz w:val="24"/>
          <w:szCs w:val="24"/>
        </w:rPr>
      </w:pPr>
      <w:r w:rsidRPr="003722DC">
        <w:rPr>
          <w:sz w:val="24"/>
          <w:szCs w:val="24"/>
        </w:rPr>
        <w:t xml:space="preserve">The following tests were </w:t>
      </w:r>
      <w:r w:rsidR="00534D69" w:rsidRPr="003722DC">
        <w:rPr>
          <w:sz w:val="24"/>
          <w:szCs w:val="24"/>
        </w:rPr>
        <w:t>successfully</w:t>
      </w:r>
      <w:r w:rsidRPr="003722DC">
        <w:rPr>
          <w:sz w:val="24"/>
          <w:szCs w:val="24"/>
        </w:rPr>
        <w:t xml:space="preserve"> </w:t>
      </w:r>
      <w:r w:rsidR="00534D69" w:rsidRPr="003722DC">
        <w:rPr>
          <w:sz w:val="24"/>
          <w:szCs w:val="24"/>
        </w:rPr>
        <w:t>completed</w:t>
      </w:r>
      <w:r w:rsidR="003722DC" w:rsidRPr="003722DC">
        <w:rPr>
          <w:sz w:val="24"/>
          <w:szCs w:val="24"/>
        </w:rPr>
        <w:t xml:space="preserve"> </w:t>
      </w:r>
      <w:r w:rsidR="00534D69" w:rsidRPr="003722DC">
        <w:rPr>
          <w:sz w:val="24"/>
          <w:szCs w:val="24"/>
        </w:rPr>
        <w:t>with</w:t>
      </w:r>
      <w:r w:rsidR="003722DC" w:rsidRPr="003722DC">
        <w:rPr>
          <w:sz w:val="24"/>
          <w:szCs w:val="24"/>
        </w:rPr>
        <w:t xml:space="preserve"> no signs of pressure loss, </w:t>
      </w:r>
      <w:r w:rsidR="00534D69" w:rsidRPr="003722DC">
        <w:rPr>
          <w:sz w:val="24"/>
          <w:szCs w:val="24"/>
        </w:rPr>
        <w:t>structural</w:t>
      </w:r>
      <w:r w:rsidRPr="003722DC">
        <w:rPr>
          <w:sz w:val="24"/>
          <w:szCs w:val="24"/>
        </w:rPr>
        <w:t xml:space="preserve"> failure</w:t>
      </w:r>
      <w:r w:rsidR="003722DC" w:rsidRPr="003722DC">
        <w:rPr>
          <w:sz w:val="24"/>
          <w:szCs w:val="24"/>
        </w:rPr>
        <w:t xml:space="preserve"> or connector movement.</w:t>
      </w:r>
    </w:p>
    <w:p w:rsidR="00605F34" w:rsidRPr="00277671" w:rsidRDefault="00605F34" w:rsidP="00605F34">
      <w:pPr>
        <w:numPr>
          <w:ilvl w:val="0"/>
          <w:numId w:val="4"/>
        </w:numPr>
        <w:contextualSpacing/>
        <w:rPr>
          <w:sz w:val="24"/>
          <w:szCs w:val="24"/>
        </w:rPr>
      </w:pPr>
      <w:r w:rsidRPr="00605F34">
        <w:rPr>
          <w:sz w:val="24"/>
          <w:szCs w:val="24"/>
        </w:rPr>
        <w:t>Tightness Test</w:t>
      </w:r>
      <w:r w:rsidRPr="00277671">
        <w:rPr>
          <w:sz w:val="24"/>
          <w:szCs w:val="24"/>
        </w:rPr>
        <w:t xml:space="preserve"> – Assembly and pressure test to 1.5 times design pressure.</w:t>
      </w:r>
    </w:p>
    <w:p w:rsidR="00605F34" w:rsidRPr="00605F34" w:rsidRDefault="00605F34" w:rsidP="00605F34">
      <w:pPr>
        <w:numPr>
          <w:ilvl w:val="0"/>
          <w:numId w:val="4"/>
        </w:numPr>
        <w:contextualSpacing/>
        <w:rPr>
          <w:sz w:val="24"/>
          <w:szCs w:val="24"/>
        </w:rPr>
      </w:pPr>
      <w:r w:rsidRPr="00605F34">
        <w:rPr>
          <w:sz w:val="24"/>
          <w:szCs w:val="24"/>
        </w:rPr>
        <w:t>Pull Out Test</w:t>
      </w:r>
      <w:r w:rsidRPr="00277671">
        <w:rPr>
          <w:sz w:val="24"/>
          <w:szCs w:val="24"/>
        </w:rPr>
        <w:t xml:space="preserve"> – Internal pressure (design) and tensile pull</w:t>
      </w:r>
    </w:p>
    <w:p w:rsidR="00605F34" w:rsidRPr="00605F34" w:rsidRDefault="00605F34" w:rsidP="00605F34">
      <w:pPr>
        <w:numPr>
          <w:ilvl w:val="0"/>
          <w:numId w:val="4"/>
        </w:numPr>
        <w:contextualSpacing/>
        <w:rPr>
          <w:sz w:val="24"/>
          <w:szCs w:val="24"/>
        </w:rPr>
      </w:pPr>
      <w:r w:rsidRPr="00605F34">
        <w:rPr>
          <w:sz w:val="24"/>
          <w:szCs w:val="24"/>
        </w:rPr>
        <w:t>Burst Pressure Test</w:t>
      </w:r>
      <w:r w:rsidRPr="00277671">
        <w:rPr>
          <w:sz w:val="24"/>
          <w:szCs w:val="24"/>
        </w:rPr>
        <w:t xml:space="preserve"> – Internal pressure to</w:t>
      </w:r>
      <w:r w:rsidR="00867E1D">
        <w:rPr>
          <w:sz w:val="24"/>
          <w:szCs w:val="24"/>
        </w:rPr>
        <w:t xml:space="preserve"> a minimum of</w:t>
      </w:r>
      <w:r w:rsidRPr="00277671">
        <w:rPr>
          <w:sz w:val="24"/>
          <w:szCs w:val="24"/>
        </w:rPr>
        <w:t xml:space="preserve"> 4 times </w:t>
      </w:r>
      <w:r w:rsidR="00867E1D">
        <w:rPr>
          <w:sz w:val="24"/>
          <w:szCs w:val="24"/>
        </w:rPr>
        <w:t xml:space="preserve">the </w:t>
      </w:r>
      <w:r w:rsidRPr="00277671">
        <w:rPr>
          <w:sz w:val="24"/>
          <w:szCs w:val="24"/>
        </w:rPr>
        <w:t>design</w:t>
      </w:r>
      <w:r w:rsidR="00867E1D">
        <w:rPr>
          <w:sz w:val="24"/>
          <w:szCs w:val="24"/>
        </w:rPr>
        <w:t xml:space="preserve"> pressure</w:t>
      </w:r>
      <w:r w:rsidRPr="00277671">
        <w:rPr>
          <w:sz w:val="24"/>
          <w:szCs w:val="24"/>
        </w:rPr>
        <w:t xml:space="preserve">. </w:t>
      </w:r>
    </w:p>
    <w:p w:rsidR="00605F34" w:rsidRPr="00605F34" w:rsidRDefault="00605F34" w:rsidP="00605F34">
      <w:pPr>
        <w:numPr>
          <w:ilvl w:val="0"/>
          <w:numId w:val="4"/>
        </w:numPr>
        <w:contextualSpacing/>
        <w:rPr>
          <w:sz w:val="24"/>
          <w:szCs w:val="24"/>
        </w:rPr>
      </w:pPr>
      <w:r w:rsidRPr="00605F34">
        <w:rPr>
          <w:sz w:val="24"/>
          <w:szCs w:val="24"/>
        </w:rPr>
        <w:t>Vibration (Fatigue)</w:t>
      </w:r>
      <w:r w:rsidR="00867E1D">
        <w:rPr>
          <w:sz w:val="24"/>
          <w:szCs w:val="24"/>
        </w:rPr>
        <w:t xml:space="preserve"> – varying amplitudes and frequencies</w:t>
      </w:r>
    </w:p>
    <w:p w:rsidR="00277671" w:rsidRPr="00867E1D" w:rsidRDefault="00605F34" w:rsidP="00277671">
      <w:pPr>
        <w:numPr>
          <w:ilvl w:val="0"/>
          <w:numId w:val="4"/>
        </w:numPr>
        <w:contextualSpacing/>
        <w:rPr>
          <w:sz w:val="24"/>
          <w:szCs w:val="24"/>
        </w:rPr>
      </w:pPr>
      <w:r w:rsidRPr="00605F34">
        <w:rPr>
          <w:sz w:val="24"/>
          <w:szCs w:val="24"/>
        </w:rPr>
        <w:t>Fire Test</w:t>
      </w:r>
      <w:r w:rsidRPr="00277671">
        <w:rPr>
          <w:sz w:val="24"/>
          <w:szCs w:val="24"/>
        </w:rPr>
        <w:t xml:space="preserve"> – In accordance with API 6FB</w:t>
      </w:r>
    </w:p>
    <w:p w:rsidR="00605F34" w:rsidRPr="00277671" w:rsidRDefault="00605F34" w:rsidP="00605F34">
      <w:pPr>
        <w:numPr>
          <w:ilvl w:val="0"/>
          <w:numId w:val="4"/>
        </w:numPr>
        <w:contextualSpacing/>
        <w:rPr>
          <w:sz w:val="24"/>
          <w:szCs w:val="24"/>
        </w:rPr>
      </w:pPr>
      <w:r w:rsidRPr="00277671">
        <w:rPr>
          <w:sz w:val="24"/>
          <w:szCs w:val="24"/>
        </w:rPr>
        <w:t>Gas Test – inte</w:t>
      </w:r>
      <w:r w:rsidR="00867E1D">
        <w:rPr>
          <w:sz w:val="24"/>
          <w:szCs w:val="24"/>
        </w:rPr>
        <w:t>rnal pressure (bubble test)</w:t>
      </w:r>
    </w:p>
    <w:p w:rsidR="00277671" w:rsidRPr="00277671" w:rsidRDefault="00534D69" w:rsidP="00277671">
      <w:pPr>
        <w:pStyle w:val="ListParagraph"/>
        <w:numPr>
          <w:ilvl w:val="0"/>
          <w:numId w:val="4"/>
        </w:numPr>
        <w:rPr>
          <w:rFonts w:asciiTheme="minorHAnsi" w:hAnsiTheme="minorHAnsi"/>
        </w:rPr>
      </w:pPr>
      <w:r w:rsidRPr="00277671">
        <w:rPr>
          <w:rFonts w:asciiTheme="minorHAnsi" w:hAnsiTheme="minorHAnsi"/>
        </w:rPr>
        <w:t>4-point</w:t>
      </w:r>
      <w:r w:rsidR="00277671" w:rsidRPr="00277671">
        <w:rPr>
          <w:rFonts w:asciiTheme="minorHAnsi" w:hAnsiTheme="minorHAnsi"/>
        </w:rPr>
        <w:t xml:space="preserve"> bend with internal pressure</w:t>
      </w:r>
      <w:r w:rsidR="00867E1D">
        <w:rPr>
          <w:rFonts w:asciiTheme="minorHAnsi" w:hAnsiTheme="minorHAnsi"/>
        </w:rPr>
        <w:t xml:space="preserve"> both low pressure and high bend and high pressure and low bend tests were undertaken.</w:t>
      </w:r>
      <w:r w:rsidR="00277671" w:rsidRPr="00277671">
        <w:rPr>
          <w:rFonts w:asciiTheme="minorHAnsi" w:hAnsiTheme="minorHAnsi"/>
        </w:rPr>
        <w:t xml:space="preserve"> </w:t>
      </w:r>
    </w:p>
    <w:p w:rsidR="00867E1D" w:rsidRPr="00867E1D" w:rsidRDefault="00867E1D" w:rsidP="00605F34">
      <w:pPr>
        <w:pStyle w:val="ListParagraph"/>
        <w:numPr>
          <w:ilvl w:val="0"/>
          <w:numId w:val="4"/>
        </w:numPr>
      </w:pPr>
      <w:r>
        <w:rPr>
          <w:rFonts w:asciiTheme="minorHAnsi" w:hAnsiTheme="minorHAnsi"/>
        </w:rPr>
        <w:t>Ultimate pull out – to failure.</w:t>
      </w:r>
    </w:p>
    <w:p w:rsidR="00867E1D" w:rsidRPr="00867E1D" w:rsidRDefault="00867E1D" w:rsidP="0005242C">
      <w:pPr>
        <w:pStyle w:val="ListParagraph"/>
      </w:pPr>
    </w:p>
    <w:p w:rsidR="008C5174" w:rsidRDefault="00867E1D">
      <w:pPr>
        <w:rPr>
          <w:sz w:val="24"/>
          <w:szCs w:val="24"/>
        </w:rPr>
      </w:pPr>
      <w:r>
        <w:t xml:space="preserve">All </w:t>
      </w:r>
      <w:r>
        <w:rPr>
          <w:sz w:val="24"/>
          <w:szCs w:val="24"/>
        </w:rPr>
        <w:t>tests were either undertaken</w:t>
      </w:r>
      <w:r w:rsidR="00605F34" w:rsidRPr="00277671">
        <w:rPr>
          <w:sz w:val="24"/>
          <w:szCs w:val="24"/>
        </w:rPr>
        <w:t xml:space="preserve"> a</w:t>
      </w:r>
      <w:r>
        <w:rPr>
          <w:sz w:val="24"/>
          <w:szCs w:val="24"/>
        </w:rPr>
        <w:t>t UKAS accredited test facility and / or Lloyds witnessed.</w:t>
      </w:r>
      <w:r w:rsidR="00605F34" w:rsidRPr="00277671">
        <w:rPr>
          <w:sz w:val="24"/>
          <w:szCs w:val="24"/>
        </w:rPr>
        <w:t xml:space="preserve"> </w:t>
      </w:r>
    </w:p>
    <w:p w:rsidR="00277671" w:rsidRDefault="00277671">
      <w:pPr>
        <w:rPr>
          <w:sz w:val="24"/>
          <w:szCs w:val="24"/>
        </w:rPr>
      </w:pPr>
    </w:p>
    <w:p w:rsidR="00E97638" w:rsidRDefault="00277671">
      <w:pPr>
        <w:rPr>
          <w:b/>
          <w:sz w:val="24"/>
          <w:szCs w:val="24"/>
        </w:rPr>
        <w:sectPr w:rsidR="00E97638" w:rsidSect="00E97638">
          <w:pgSz w:w="11906" w:h="16838"/>
          <w:pgMar w:top="1440" w:right="1440" w:bottom="1440" w:left="1440" w:header="708" w:footer="708" w:gutter="0"/>
          <w:cols w:space="708"/>
          <w:docGrid w:linePitch="360"/>
        </w:sectPr>
      </w:pPr>
      <w:r>
        <w:rPr>
          <w:b/>
          <w:sz w:val="24"/>
          <w:szCs w:val="24"/>
        </w:rPr>
        <w:br w:type="page"/>
      </w:r>
    </w:p>
    <w:p w:rsidR="00527508" w:rsidRPr="00277671" w:rsidRDefault="001D0E46">
      <w:pPr>
        <w:rPr>
          <w:b/>
          <w:sz w:val="24"/>
          <w:szCs w:val="24"/>
        </w:rPr>
      </w:pPr>
      <w:r w:rsidRPr="00277671">
        <w:rPr>
          <w:b/>
          <w:sz w:val="24"/>
          <w:szCs w:val="24"/>
        </w:rPr>
        <w:lastRenderedPageBreak/>
        <w:t>Pipes and Test Pressures</w:t>
      </w:r>
    </w:p>
    <w:tbl>
      <w:tblPr>
        <w:tblW w:w="8722" w:type="dxa"/>
        <w:tblLook w:val="04A0" w:firstRow="1" w:lastRow="0" w:firstColumn="1" w:lastColumn="0" w:noHBand="0" w:noVBand="1"/>
      </w:tblPr>
      <w:tblGrid>
        <w:gridCol w:w="1740"/>
        <w:gridCol w:w="1182"/>
        <w:gridCol w:w="1700"/>
        <w:gridCol w:w="1320"/>
        <w:gridCol w:w="1520"/>
        <w:gridCol w:w="1260"/>
      </w:tblGrid>
      <w:tr w:rsidR="0086151E" w:rsidRPr="001D0E46" w:rsidTr="0086151E">
        <w:trPr>
          <w:trHeight w:val="960"/>
        </w:trPr>
        <w:tc>
          <w:tcPr>
            <w:tcW w:w="1740" w:type="dxa"/>
            <w:tcBorders>
              <w:top w:val="single" w:sz="8" w:space="0" w:color="auto"/>
              <w:left w:val="single" w:sz="8" w:space="0" w:color="auto"/>
              <w:bottom w:val="single" w:sz="8" w:space="0" w:color="auto"/>
              <w:right w:val="nil"/>
            </w:tcBorders>
            <w:shd w:val="clear" w:color="auto" w:fill="auto"/>
            <w:vAlign w:val="center"/>
            <w:hideMark/>
          </w:tcPr>
          <w:p w:rsidR="0086151E" w:rsidRPr="001D0E46" w:rsidRDefault="0086151E" w:rsidP="001D0E46">
            <w:pPr>
              <w:spacing w:after="0" w:line="240" w:lineRule="auto"/>
              <w:jc w:val="center"/>
              <w:rPr>
                <w:rFonts w:eastAsia="Times New Roman" w:cs="Times New Roman"/>
                <w:color w:val="000000"/>
                <w:sz w:val="24"/>
                <w:szCs w:val="24"/>
                <w:lang w:eastAsia="en-GB"/>
              </w:rPr>
            </w:pPr>
            <w:r w:rsidRPr="001D0E46">
              <w:rPr>
                <w:rFonts w:eastAsia="Times New Roman" w:cs="Times New Roman"/>
                <w:color w:val="000000"/>
                <w:sz w:val="24"/>
                <w:szCs w:val="24"/>
                <w:lang w:eastAsia="en-GB"/>
              </w:rPr>
              <w:t>Coupling Nominal Bore</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151E" w:rsidRPr="001D0E46" w:rsidRDefault="0086151E" w:rsidP="001D0E46">
            <w:pPr>
              <w:spacing w:after="0" w:line="240" w:lineRule="auto"/>
              <w:jc w:val="center"/>
              <w:rPr>
                <w:rFonts w:eastAsia="Times New Roman" w:cs="Times New Roman"/>
                <w:color w:val="000000"/>
                <w:sz w:val="24"/>
                <w:szCs w:val="24"/>
                <w:lang w:eastAsia="en-GB"/>
              </w:rPr>
            </w:pPr>
            <w:r w:rsidRPr="001D0E46">
              <w:rPr>
                <w:rFonts w:eastAsia="Times New Roman" w:cs="Times New Roman"/>
                <w:color w:val="000000"/>
                <w:sz w:val="24"/>
                <w:szCs w:val="24"/>
                <w:lang w:eastAsia="en-GB"/>
              </w:rPr>
              <w:t>Pipe Schedule</w:t>
            </w:r>
          </w:p>
        </w:tc>
        <w:tc>
          <w:tcPr>
            <w:tcW w:w="1700" w:type="dxa"/>
            <w:tcBorders>
              <w:top w:val="single" w:sz="8" w:space="0" w:color="auto"/>
              <w:left w:val="nil"/>
              <w:bottom w:val="single" w:sz="8" w:space="0" w:color="auto"/>
              <w:right w:val="nil"/>
            </w:tcBorders>
            <w:shd w:val="clear" w:color="auto" w:fill="auto"/>
            <w:vAlign w:val="center"/>
            <w:hideMark/>
          </w:tcPr>
          <w:p w:rsidR="0086151E" w:rsidRPr="001D0E46" w:rsidRDefault="0086151E" w:rsidP="001D0E46">
            <w:pPr>
              <w:spacing w:after="0" w:line="240" w:lineRule="auto"/>
              <w:jc w:val="center"/>
              <w:rPr>
                <w:rFonts w:eastAsia="Times New Roman" w:cs="Times New Roman"/>
                <w:color w:val="000000"/>
                <w:sz w:val="24"/>
                <w:szCs w:val="24"/>
                <w:lang w:eastAsia="en-GB"/>
              </w:rPr>
            </w:pPr>
            <w:r w:rsidRPr="001D0E46">
              <w:rPr>
                <w:rFonts w:eastAsia="Times New Roman" w:cs="Times New Roman"/>
                <w:color w:val="000000"/>
                <w:sz w:val="24"/>
                <w:szCs w:val="24"/>
                <w:lang w:eastAsia="en-GB"/>
              </w:rPr>
              <w:t>Nominal Wall Thickness (in)</w:t>
            </w:r>
          </w:p>
        </w:tc>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151E" w:rsidRPr="001D0E46" w:rsidRDefault="0086151E" w:rsidP="001D0E46">
            <w:pPr>
              <w:spacing w:after="0" w:line="240" w:lineRule="auto"/>
              <w:jc w:val="center"/>
              <w:rPr>
                <w:rFonts w:eastAsia="Times New Roman" w:cs="Times New Roman"/>
                <w:color w:val="000000"/>
                <w:sz w:val="24"/>
                <w:szCs w:val="24"/>
                <w:lang w:eastAsia="en-GB"/>
              </w:rPr>
            </w:pPr>
            <w:r w:rsidRPr="001D0E46">
              <w:rPr>
                <w:rFonts w:eastAsia="Times New Roman" w:cs="Times New Roman"/>
                <w:color w:val="000000"/>
                <w:sz w:val="24"/>
                <w:szCs w:val="24"/>
                <w:lang w:eastAsia="en-GB"/>
              </w:rPr>
              <w:t>Design Pressure (psi)</w:t>
            </w:r>
          </w:p>
        </w:tc>
        <w:tc>
          <w:tcPr>
            <w:tcW w:w="1520" w:type="dxa"/>
            <w:tcBorders>
              <w:top w:val="single" w:sz="8" w:space="0" w:color="auto"/>
              <w:left w:val="nil"/>
              <w:bottom w:val="single" w:sz="8" w:space="0" w:color="auto"/>
              <w:right w:val="nil"/>
            </w:tcBorders>
            <w:shd w:val="clear" w:color="auto" w:fill="auto"/>
            <w:vAlign w:val="center"/>
            <w:hideMark/>
          </w:tcPr>
          <w:p w:rsidR="0086151E" w:rsidRPr="001D0E46" w:rsidRDefault="0086151E" w:rsidP="001D0E46">
            <w:pPr>
              <w:spacing w:after="0" w:line="240" w:lineRule="auto"/>
              <w:jc w:val="center"/>
              <w:rPr>
                <w:rFonts w:eastAsia="Times New Roman" w:cs="Times New Roman"/>
                <w:color w:val="000000"/>
                <w:sz w:val="24"/>
                <w:szCs w:val="24"/>
                <w:lang w:eastAsia="en-GB"/>
              </w:rPr>
            </w:pPr>
            <w:r w:rsidRPr="00277671">
              <w:rPr>
                <w:rFonts w:eastAsia="Times New Roman" w:cs="Times New Roman"/>
                <w:color w:val="000000"/>
                <w:sz w:val="24"/>
                <w:szCs w:val="24"/>
                <w:lang w:eastAsia="en-GB"/>
              </w:rPr>
              <w:t>Equivalent</w:t>
            </w:r>
            <w:r w:rsidRPr="001D0E46">
              <w:rPr>
                <w:rFonts w:eastAsia="Times New Roman" w:cs="Times New Roman"/>
                <w:color w:val="000000"/>
                <w:sz w:val="24"/>
                <w:szCs w:val="24"/>
                <w:lang w:eastAsia="en-GB"/>
              </w:rPr>
              <w:t xml:space="preserve"> ANSI Rating</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151E" w:rsidRPr="001D0E46" w:rsidRDefault="0086151E" w:rsidP="001D0E46">
            <w:pPr>
              <w:spacing w:after="0" w:line="240" w:lineRule="auto"/>
              <w:jc w:val="center"/>
              <w:rPr>
                <w:rFonts w:eastAsia="Times New Roman" w:cs="Times New Roman"/>
                <w:color w:val="000000"/>
                <w:sz w:val="24"/>
                <w:szCs w:val="24"/>
                <w:lang w:eastAsia="en-GB"/>
              </w:rPr>
            </w:pPr>
            <w:r w:rsidRPr="001D0E46">
              <w:rPr>
                <w:rFonts w:eastAsia="Times New Roman" w:cs="Times New Roman"/>
                <w:color w:val="000000"/>
                <w:sz w:val="24"/>
                <w:szCs w:val="24"/>
                <w:lang w:eastAsia="en-GB"/>
              </w:rPr>
              <w:t>Hydrotest pressure (psi)</w:t>
            </w:r>
          </w:p>
        </w:tc>
      </w:tr>
      <w:tr w:rsidR="0086151E" w:rsidRPr="001D0E46" w:rsidTr="0086151E">
        <w:trPr>
          <w:trHeight w:val="300"/>
        </w:trPr>
        <w:tc>
          <w:tcPr>
            <w:tcW w:w="1740" w:type="dxa"/>
            <w:tcBorders>
              <w:top w:val="nil"/>
              <w:left w:val="single" w:sz="8" w:space="0" w:color="auto"/>
              <w:bottom w:val="nil"/>
              <w:right w:val="nil"/>
            </w:tcBorders>
            <w:shd w:val="clear" w:color="auto" w:fill="auto"/>
            <w:noWrap/>
            <w:vAlign w:val="center"/>
            <w:hideMark/>
          </w:tcPr>
          <w:p w:rsidR="0086151E" w:rsidRPr="001D0E46" w:rsidRDefault="0086151E" w:rsidP="001D0E46">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2"</w:t>
            </w:r>
          </w:p>
        </w:tc>
        <w:tc>
          <w:tcPr>
            <w:tcW w:w="1182" w:type="dxa"/>
            <w:tcBorders>
              <w:top w:val="nil"/>
              <w:left w:val="single" w:sz="8" w:space="0" w:color="auto"/>
              <w:bottom w:val="nil"/>
              <w:right w:val="single" w:sz="8" w:space="0" w:color="auto"/>
            </w:tcBorders>
            <w:shd w:val="clear" w:color="auto" w:fill="auto"/>
            <w:noWrap/>
            <w:vAlign w:val="center"/>
            <w:hideMark/>
          </w:tcPr>
          <w:p w:rsidR="0086151E" w:rsidRPr="001D0E46" w:rsidRDefault="0086151E" w:rsidP="001D0E46">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40</w:t>
            </w:r>
          </w:p>
        </w:tc>
        <w:tc>
          <w:tcPr>
            <w:tcW w:w="1700" w:type="dxa"/>
            <w:tcBorders>
              <w:top w:val="nil"/>
              <w:left w:val="nil"/>
              <w:bottom w:val="nil"/>
              <w:right w:val="nil"/>
            </w:tcBorders>
            <w:shd w:val="clear" w:color="auto" w:fill="auto"/>
            <w:noWrap/>
            <w:vAlign w:val="center"/>
            <w:hideMark/>
          </w:tcPr>
          <w:p w:rsidR="0086151E" w:rsidRPr="001D0E46" w:rsidRDefault="0086151E" w:rsidP="001D0E46">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0.154</w:t>
            </w:r>
          </w:p>
        </w:tc>
        <w:tc>
          <w:tcPr>
            <w:tcW w:w="1320" w:type="dxa"/>
            <w:tcBorders>
              <w:top w:val="nil"/>
              <w:left w:val="single" w:sz="8" w:space="0" w:color="auto"/>
              <w:bottom w:val="nil"/>
              <w:right w:val="single" w:sz="8" w:space="0" w:color="auto"/>
            </w:tcBorders>
            <w:shd w:val="clear" w:color="auto" w:fill="auto"/>
            <w:noWrap/>
            <w:vAlign w:val="center"/>
            <w:hideMark/>
          </w:tcPr>
          <w:p w:rsidR="0086151E" w:rsidRPr="001D0E46" w:rsidRDefault="0086151E" w:rsidP="001D0E46">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2377</w:t>
            </w:r>
          </w:p>
        </w:tc>
        <w:tc>
          <w:tcPr>
            <w:tcW w:w="1520" w:type="dxa"/>
            <w:tcBorders>
              <w:top w:val="nil"/>
              <w:left w:val="nil"/>
              <w:bottom w:val="nil"/>
              <w:right w:val="nil"/>
            </w:tcBorders>
            <w:shd w:val="clear" w:color="auto" w:fill="auto"/>
            <w:noWrap/>
            <w:vAlign w:val="center"/>
            <w:hideMark/>
          </w:tcPr>
          <w:p w:rsidR="0086151E" w:rsidRPr="001D0E46" w:rsidRDefault="0086151E" w:rsidP="001D0E46">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900 LB</w:t>
            </w:r>
          </w:p>
        </w:tc>
        <w:tc>
          <w:tcPr>
            <w:tcW w:w="1260" w:type="dxa"/>
            <w:tcBorders>
              <w:top w:val="nil"/>
              <w:left w:val="single" w:sz="8" w:space="0" w:color="auto"/>
              <w:bottom w:val="nil"/>
              <w:right w:val="single" w:sz="8" w:space="0" w:color="auto"/>
            </w:tcBorders>
            <w:shd w:val="clear" w:color="auto" w:fill="auto"/>
            <w:noWrap/>
            <w:vAlign w:val="center"/>
            <w:hideMark/>
          </w:tcPr>
          <w:p w:rsidR="0086151E" w:rsidRPr="001D0E46" w:rsidRDefault="0086151E" w:rsidP="001D0E46">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3566</w:t>
            </w:r>
          </w:p>
        </w:tc>
      </w:tr>
      <w:tr w:rsidR="0086151E" w:rsidRPr="001D0E46" w:rsidTr="0086151E">
        <w:trPr>
          <w:trHeight w:val="300"/>
        </w:trPr>
        <w:tc>
          <w:tcPr>
            <w:tcW w:w="1740" w:type="dxa"/>
            <w:tcBorders>
              <w:top w:val="nil"/>
              <w:left w:val="single" w:sz="8" w:space="0" w:color="auto"/>
              <w:bottom w:val="nil"/>
              <w:right w:val="nil"/>
            </w:tcBorders>
            <w:shd w:val="clear" w:color="auto" w:fill="auto"/>
            <w:noWrap/>
            <w:vAlign w:val="center"/>
            <w:hideMark/>
          </w:tcPr>
          <w:p w:rsidR="0086151E" w:rsidRPr="001D0E46" w:rsidRDefault="0086151E" w:rsidP="001D0E46">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4"</w:t>
            </w:r>
          </w:p>
        </w:tc>
        <w:tc>
          <w:tcPr>
            <w:tcW w:w="1182" w:type="dxa"/>
            <w:tcBorders>
              <w:top w:val="nil"/>
              <w:left w:val="single" w:sz="8" w:space="0" w:color="auto"/>
              <w:bottom w:val="nil"/>
              <w:right w:val="single" w:sz="8" w:space="0" w:color="auto"/>
            </w:tcBorders>
            <w:shd w:val="clear" w:color="auto" w:fill="auto"/>
            <w:noWrap/>
            <w:vAlign w:val="center"/>
            <w:hideMark/>
          </w:tcPr>
          <w:p w:rsidR="0086151E" w:rsidRPr="001D0E46" w:rsidRDefault="0086151E" w:rsidP="001D0E46">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120</w:t>
            </w:r>
          </w:p>
        </w:tc>
        <w:tc>
          <w:tcPr>
            <w:tcW w:w="1700" w:type="dxa"/>
            <w:tcBorders>
              <w:top w:val="nil"/>
              <w:left w:val="nil"/>
              <w:bottom w:val="nil"/>
              <w:right w:val="nil"/>
            </w:tcBorders>
            <w:shd w:val="clear" w:color="auto" w:fill="auto"/>
            <w:noWrap/>
            <w:vAlign w:val="center"/>
            <w:hideMark/>
          </w:tcPr>
          <w:p w:rsidR="0086151E" w:rsidRPr="001D0E46" w:rsidRDefault="0086151E" w:rsidP="00142CA2">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0.438</w:t>
            </w:r>
          </w:p>
        </w:tc>
        <w:tc>
          <w:tcPr>
            <w:tcW w:w="1320" w:type="dxa"/>
            <w:tcBorders>
              <w:top w:val="nil"/>
              <w:left w:val="single" w:sz="8" w:space="0" w:color="auto"/>
              <w:bottom w:val="nil"/>
              <w:right w:val="single" w:sz="8" w:space="0" w:color="auto"/>
            </w:tcBorders>
            <w:shd w:val="clear" w:color="auto" w:fill="auto"/>
            <w:noWrap/>
            <w:vAlign w:val="center"/>
            <w:hideMark/>
          </w:tcPr>
          <w:p w:rsidR="0086151E" w:rsidRPr="001D0E46" w:rsidRDefault="0086151E" w:rsidP="001D0E46">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3655</w:t>
            </w:r>
          </w:p>
        </w:tc>
        <w:tc>
          <w:tcPr>
            <w:tcW w:w="1520" w:type="dxa"/>
            <w:tcBorders>
              <w:top w:val="nil"/>
              <w:left w:val="nil"/>
              <w:bottom w:val="nil"/>
              <w:right w:val="nil"/>
            </w:tcBorders>
            <w:shd w:val="clear" w:color="auto" w:fill="auto"/>
            <w:noWrap/>
            <w:vAlign w:val="center"/>
            <w:hideMark/>
          </w:tcPr>
          <w:p w:rsidR="0086151E" w:rsidRPr="001D0E46" w:rsidRDefault="0086151E" w:rsidP="001D0E46">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1500 LB</w:t>
            </w:r>
          </w:p>
        </w:tc>
        <w:tc>
          <w:tcPr>
            <w:tcW w:w="1260" w:type="dxa"/>
            <w:tcBorders>
              <w:top w:val="nil"/>
              <w:left w:val="single" w:sz="8" w:space="0" w:color="auto"/>
              <w:bottom w:val="nil"/>
              <w:right w:val="single" w:sz="8" w:space="0" w:color="auto"/>
            </w:tcBorders>
            <w:shd w:val="clear" w:color="auto" w:fill="auto"/>
            <w:noWrap/>
            <w:vAlign w:val="center"/>
            <w:hideMark/>
          </w:tcPr>
          <w:p w:rsidR="0086151E" w:rsidRPr="001D0E46" w:rsidRDefault="0086151E" w:rsidP="001D0E46">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5483</w:t>
            </w:r>
          </w:p>
        </w:tc>
      </w:tr>
      <w:tr w:rsidR="0086151E" w:rsidRPr="001D0E46" w:rsidTr="0086151E">
        <w:trPr>
          <w:trHeight w:val="315"/>
        </w:trPr>
        <w:tc>
          <w:tcPr>
            <w:tcW w:w="1740" w:type="dxa"/>
            <w:tcBorders>
              <w:top w:val="nil"/>
              <w:left w:val="single" w:sz="8" w:space="0" w:color="auto"/>
              <w:bottom w:val="single" w:sz="8" w:space="0" w:color="auto"/>
              <w:right w:val="nil"/>
            </w:tcBorders>
            <w:shd w:val="clear" w:color="auto" w:fill="auto"/>
            <w:noWrap/>
            <w:vAlign w:val="center"/>
            <w:hideMark/>
          </w:tcPr>
          <w:p w:rsidR="0086151E" w:rsidRPr="001D0E46" w:rsidRDefault="0086151E" w:rsidP="001D0E46">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8"</w:t>
            </w:r>
          </w:p>
        </w:tc>
        <w:tc>
          <w:tcPr>
            <w:tcW w:w="1182" w:type="dxa"/>
            <w:tcBorders>
              <w:top w:val="nil"/>
              <w:left w:val="single" w:sz="8" w:space="0" w:color="auto"/>
              <w:bottom w:val="single" w:sz="8" w:space="0" w:color="auto"/>
              <w:right w:val="single" w:sz="8" w:space="0" w:color="auto"/>
            </w:tcBorders>
            <w:shd w:val="clear" w:color="auto" w:fill="auto"/>
            <w:noWrap/>
            <w:vAlign w:val="center"/>
            <w:hideMark/>
          </w:tcPr>
          <w:p w:rsidR="0086151E" w:rsidRPr="001D0E46" w:rsidRDefault="0086151E" w:rsidP="001D0E46">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80</w:t>
            </w:r>
          </w:p>
        </w:tc>
        <w:tc>
          <w:tcPr>
            <w:tcW w:w="1700" w:type="dxa"/>
            <w:tcBorders>
              <w:top w:val="nil"/>
              <w:left w:val="nil"/>
              <w:bottom w:val="single" w:sz="8" w:space="0" w:color="auto"/>
              <w:right w:val="nil"/>
            </w:tcBorders>
            <w:shd w:val="clear" w:color="auto" w:fill="auto"/>
            <w:noWrap/>
            <w:vAlign w:val="center"/>
            <w:hideMark/>
          </w:tcPr>
          <w:p w:rsidR="0086151E" w:rsidRPr="001D0E46" w:rsidRDefault="0086151E" w:rsidP="001D0E46">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0.5</w:t>
            </w:r>
          </w:p>
        </w:tc>
        <w:tc>
          <w:tcPr>
            <w:tcW w:w="1320" w:type="dxa"/>
            <w:tcBorders>
              <w:top w:val="nil"/>
              <w:left w:val="single" w:sz="8" w:space="0" w:color="auto"/>
              <w:bottom w:val="single" w:sz="8" w:space="0" w:color="auto"/>
              <w:right w:val="single" w:sz="8" w:space="0" w:color="auto"/>
            </w:tcBorders>
            <w:shd w:val="clear" w:color="auto" w:fill="auto"/>
            <w:noWrap/>
            <w:vAlign w:val="center"/>
            <w:hideMark/>
          </w:tcPr>
          <w:p w:rsidR="0086151E" w:rsidRPr="001D0E46" w:rsidRDefault="0086151E" w:rsidP="001D0E46">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2114</w:t>
            </w:r>
          </w:p>
        </w:tc>
        <w:tc>
          <w:tcPr>
            <w:tcW w:w="1520" w:type="dxa"/>
            <w:tcBorders>
              <w:top w:val="nil"/>
              <w:left w:val="nil"/>
              <w:bottom w:val="single" w:sz="8" w:space="0" w:color="auto"/>
              <w:right w:val="nil"/>
            </w:tcBorders>
            <w:shd w:val="clear" w:color="auto" w:fill="auto"/>
            <w:noWrap/>
            <w:vAlign w:val="center"/>
            <w:hideMark/>
          </w:tcPr>
          <w:p w:rsidR="0086151E" w:rsidRPr="001D0E46" w:rsidRDefault="0086151E" w:rsidP="001D0E46">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900 LB</w:t>
            </w:r>
          </w:p>
        </w:tc>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86151E" w:rsidRPr="001D0E46" w:rsidRDefault="0086151E" w:rsidP="001D0E46">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3171</w:t>
            </w:r>
          </w:p>
        </w:tc>
      </w:tr>
      <w:tr w:rsidR="0086151E" w:rsidRPr="001D0E46" w:rsidTr="0086151E">
        <w:trPr>
          <w:trHeight w:val="300"/>
        </w:trPr>
        <w:tc>
          <w:tcPr>
            <w:tcW w:w="1740" w:type="dxa"/>
            <w:tcBorders>
              <w:top w:val="nil"/>
              <w:left w:val="nil"/>
              <w:bottom w:val="nil"/>
              <w:right w:val="nil"/>
            </w:tcBorders>
            <w:shd w:val="clear" w:color="auto" w:fill="auto"/>
            <w:noWrap/>
            <w:vAlign w:val="bottom"/>
            <w:hideMark/>
          </w:tcPr>
          <w:p w:rsidR="0086151E" w:rsidRPr="0086151E" w:rsidRDefault="0086151E" w:rsidP="001D0E46">
            <w:pPr>
              <w:spacing w:after="0" w:line="240" w:lineRule="auto"/>
              <w:jc w:val="right"/>
              <w:rPr>
                <w:rFonts w:eastAsia="Times New Roman" w:cs="Times New Roman"/>
                <w:b/>
                <w:color w:val="000000"/>
                <w:sz w:val="24"/>
                <w:szCs w:val="24"/>
                <w:lang w:eastAsia="en-GB"/>
              </w:rPr>
            </w:pPr>
          </w:p>
        </w:tc>
        <w:tc>
          <w:tcPr>
            <w:tcW w:w="1182" w:type="dxa"/>
            <w:tcBorders>
              <w:top w:val="nil"/>
              <w:left w:val="nil"/>
              <w:bottom w:val="nil"/>
              <w:right w:val="nil"/>
            </w:tcBorders>
            <w:shd w:val="clear" w:color="auto" w:fill="auto"/>
            <w:noWrap/>
            <w:vAlign w:val="bottom"/>
            <w:hideMark/>
          </w:tcPr>
          <w:p w:rsidR="0086151E" w:rsidRPr="001D0E46" w:rsidRDefault="0086151E" w:rsidP="001D0E46">
            <w:pPr>
              <w:spacing w:after="0" w:line="240" w:lineRule="auto"/>
              <w:rPr>
                <w:rFonts w:eastAsia="Times New Roman" w:cs="Times New Roman"/>
                <w:sz w:val="24"/>
                <w:szCs w:val="24"/>
                <w:lang w:eastAsia="en-GB"/>
              </w:rPr>
            </w:pPr>
          </w:p>
        </w:tc>
        <w:tc>
          <w:tcPr>
            <w:tcW w:w="1700" w:type="dxa"/>
            <w:tcBorders>
              <w:top w:val="nil"/>
              <w:left w:val="nil"/>
              <w:bottom w:val="nil"/>
              <w:right w:val="nil"/>
            </w:tcBorders>
            <w:shd w:val="clear" w:color="auto" w:fill="auto"/>
            <w:noWrap/>
            <w:vAlign w:val="bottom"/>
            <w:hideMark/>
          </w:tcPr>
          <w:p w:rsidR="0086151E" w:rsidRPr="001D0E46" w:rsidRDefault="0086151E" w:rsidP="001D0E46">
            <w:pPr>
              <w:spacing w:after="0" w:line="240" w:lineRule="auto"/>
              <w:rPr>
                <w:rFonts w:eastAsia="Times New Roman" w:cs="Times New Roman"/>
                <w:sz w:val="24"/>
                <w:szCs w:val="24"/>
                <w:lang w:eastAsia="en-GB"/>
              </w:rPr>
            </w:pPr>
          </w:p>
        </w:tc>
        <w:tc>
          <w:tcPr>
            <w:tcW w:w="1320" w:type="dxa"/>
            <w:tcBorders>
              <w:top w:val="nil"/>
              <w:left w:val="nil"/>
              <w:bottom w:val="nil"/>
              <w:right w:val="nil"/>
            </w:tcBorders>
            <w:shd w:val="clear" w:color="auto" w:fill="auto"/>
            <w:noWrap/>
            <w:vAlign w:val="bottom"/>
            <w:hideMark/>
          </w:tcPr>
          <w:p w:rsidR="0086151E" w:rsidRPr="001D0E46" w:rsidRDefault="0086151E" w:rsidP="001D0E46">
            <w:pPr>
              <w:spacing w:after="0" w:line="240" w:lineRule="auto"/>
              <w:rPr>
                <w:rFonts w:eastAsia="Times New Roman" w:cs="Times New Roman"/>
                <w:sz w:val="24"/>
                <w:szCs w:val="24"/>
                <w:lang w:eastAsia="en-GB"/>
              </w:rPr>
            </w:pPr>
          </w:p>
        </w:tc>
        <w:tc>
          <w:tcPr>
            <w:tcW w:w="1520" w:type="dxa"/>
            <w:tcBorders>
              <w:top w:val="nil"/>
              <w:left w:val="nil"/>
              <w:bottom w:val="nil"/>
              <w:right w:val="nil"/>
            </w:tcBorders>
            <w:shd w:val="clear" w:color="auto" w:fill="auto"/>
            <w:noWrap/>
            <w:vAlign w:val="bottom"/>
            <w:hideMark/>
          </w:tcPr>
          <w:p w:rsidR="0086151E" w:rsidRPr="001D0E46" w:rsidRDefault="0086151E" w:rsidP="001D0E46">
            <w:pPr>
              <w:spacing w:after="0" w:line="240" w:lineRule="auto"/>
              <w:rPr>
                <w:rFonts w:eastAsia="Times New Roman" w:cs="Times New Roman"/>
                <w:sz w:val="24"/>
                <w:szCs w:val="24"/>
                <w:lang w:eastAsia="en-GB"/>
              </w:rPr>
            </w:pPr>
          </w:p>
        </w:tc>
        <w:tc>
          <w:tcPr>
            <w:tcW w:w="1260" w:type="dxa"/>
            <w:tcBorders>
              <w:top w:val="nil"/>
              <w:left w:val="nil"/>
              <w:bottom w:val="nil"/>
              <w:right w:val="nil"/>
            </w:tcBorders>
            <w:shd w:val="clear" w:color="auto" w:fill="auto"/>
            <w:noWrap/>
            <w:vAlign w:val="bottom"/>
            <w:hideMark/>
          </w:tcPr>
          <w:p w:rsidR="0086151E" w:rsidRPr="001D0E46" w:rsidRDefault="0086151E" w:rsidP="001D0E46">
            <w:pPr>
              <w:spacing w:after="0" w:line="240" w:lineRule="auto"/>
              <w:rPr>
                <w:rFonts w:eastAsia="Times New Roman" w:cs="Times New Roman"/>
                <w:sz w:val="24"/>
                <w:szCs w:val="24"/>
                <w:lang w:eastAsia="en-GB"/>
              </w:rPr>
            </w:pPr>
          </w:p>
        </w:tc>
      </w:tr>
      <w:tr w:rsidR="0086151E" w:rsidRPr="001D0E46" w:rsidTr="002E4891">
        <w:trPr>
          <w:trHeight w:val="300"/>
        </w:trPr>
        <w:tc>
          <w:tcPr>
            <w:tcW w:w="2922" w:type="dxa"/>
            <w:gridSpan w:val="2"/>
            <w:tcBorders>
              <w:top w:val="nil"/>
              <w:left w:val="nil"/>
              <w:bottom w:val="nil"/>
              <w:right w:val="nil"/>
            </w:tcBorders>
            <w:shd w:val="clear" w:color="auto" w:fill="auto"/>
            <w:noWrap/>
            <w:vAlign w:val="bottom"/>
            <w:hideMark/>
          </w:tcPr>
          <w:p w:rsidR="0086151E" w:rsidRPr="0086151E" w:rsidRDefault="0086151E" w:rsidP="001D0E46">
            <w:pPr>
              <w:spacing w:after="0" w:line="240" w:lineRule="auto"/>
              <w:rPr>
                <w:rFonts w:eastAsia="Times New Roman" w:cs="Times New Roman"/>
                <w:b/>
                <w:sz w:val="24"/>
                <w:szCs w:val="24"/>
                <w:lang w:eastAsia="en-GB"/>
              </w:rPr>
            </w:pPr>
            <w:r w:rsidRPr="0086151E">
              <w:rPr>
                <w:rFonts w:eastAsia="Times New Roman" w:cs="Times New Roman"/>
                <w:b/>
                <w:sz w:val="24"/>
                <w:szCs w:val="24"/>
                <w:lang w:eastAsia="en-GB"/>
              </w:rPr>
              <w:t xml:space="preserve">Coupling Proof </w:t>
            </w:r>
            <w:r w:rsidR="005C5A54">
              <w:rPr>
                <w:rFonts w:eastAsia="Times New Roman" w:cs="Times New Roman"/>
                <w:b/>
                <w:sz w:val="24"/>
                <w:szCs w:val="24"/>
                <w:lang w:eastAsia="en-GB"/>
              </w:rPr>
              <w:t xml:space="preserve">(Burst) </w:t>
            </w:r>
            <w:r w:rsidRPr="0086151E">
              <w:rPr>
                <w:rFonts w:eastAsia="Times New Roman" w:cs="Times New Roman"/>
                <w:b/>
                <w:sz w:val="24"/>
                <w:szCs w:val="24"/>
                <w:lang w:eastAsia="en-GB"/>
              </w:rPr>
              <w:t>Test</w:t>
            </w:r>
          </w:p>
          <w:p w:rsidR="0086151E" w:rsidRPr="0086151E" w:rsidRDefault="0086151E" w:rsidP="001D0E46">
            <w:pPr>
              <w:spacing w:after="0" w:line="240" w:lineRule="auto"/>
              <w:rPr>
                <w:rFonts w:eastAsia="Times New Roman" w:cs="Times New Roman"/>
                <w:b/>
                <w:sz w:val="24"/>
                <w:szCs w:val="24"/>
                <w:lang w:eastAsia="en-GB"/>
              </w:rPr>
            </w:pPr>
          </w:p>
        </w:tc>
        <w:tc>
          <w:tcPr>
            <w:tcW w:w="1700" w:type="dxa"/>
            <w:tcBorders>
              <w:top w:val="nil"/>
              <w:left w:val="nil"/>
              <w:bottom w:val="nil"/>
              <w:right w:val="nil"/>
            </w:tcBorders>
            <w:shd w:val="clear" w:color="auto" w:fill="auto"/>
            <w:noWrap/>
            <w:vAlign w:val="bottom"/>
            <w:hideMark/>
          </w:tcPr>
          <w:p w:rsidR="005C5A54" w:rsidRDefault="005C5A54" w:rsidP="001D0E46">
            <w:pPr>
              <w:spacing w:after="0" w:line="240" w:lineRule="auto"/>
              <w:rPr>
                <w:rFonts w:eastAsia="Times New Roman" w:cs="Times New Roman"/>
                <w:sz w:val="24"/>
                <w:szCs w:val="24"/>
                <w:lang w:eastAsia="en-GB"/>
              </w:rPr>
            </w:pPr>
          </w:p>
          <w:p w:rsidR="005C5A54" w:rsidRPr="001D0E46" w:rsidRDefault="005C5A54" w:rsidP="001D0E46">
            <w:pPr>
              <w:spacing w:after="0" w:line="240" w:lineRule="auto"/>
              <w:rPr>
                <w:rFonts w:eastAsia="Times New Roman" w:cs="Times New Roman"/>
                <w:sz w:val="24"/>
                <w:szCs w:val="24"/>
                <w:lang w:eastAsia="en-GB"/>
              </w:rPr>
            </w:pPr>
          </w:p>
        </w:tc>
        <w:tc>
          <w:tcPr>
            <w:tcW w:w="1320" w:type="dxa"/>
            <w:tcBorders>
              <w:top w:val="nil"/>
              <w:left w:val="nil"/>
              <w:bottom w:val="nil"/>
              <w:right w:val="nil"/>
            </w:tcBorders>
            <w:shd w:val="clear" w:color="auto" w:fill="auto"/>
            <w:noWrap/>
            <w:vAlign w:val="bottom"/>
            <w:hideMark/>
          </w:tcPr>
          <w:p w:rsidR="0086151E" w:rsidRPr="001D0E46" w:rsidRDefault="0086151E" w:rsidP="001D0E46">
            <w:pPr>
              <w:spacing w:after="0" w:line="240" w:lineRule="auto"/>
              <w:rPr>
                <w:rFonts w:eastAsia="Times New Roman" w:cs="Times New Roman"/>
                <w:sz w:val="24"/>
                <w:szCs w:val="24"/>
                <w:lang w:eastAsia="en-GB"/>
              </w:rPr>
            </w:pPr>
          </w:p>
        </w:tc>
        <w:tc>
          <w:tcPr>
            <w:tcW w:w="1520" w:type="dxa"/>
            <w:tcBorders>
              <w:top w:val="nil"/>
              <w:left w:val="nil"/>
              <w:bottom w:val="nil"/>
              <w:right w:val="nil"/>
            </w:tcBorders>
            <w:shd w:val="clear" w:color="auto" w:fill="auto"/>
            <w:noWrap/>
            <w:vAlign w:val="bottom"/>
            <w:hideMark/>
          </w:tcPr>
          <w:p w:rsidR="0086151E" w:rsidRPr="001D0E46" w:rsidRDefault="0086151E" w:rsidP="001D0E46">
            <w:pPr>
              <w:spacing w:after="0" w:line="240" w:lineRule="auto"/>
              <w:rPr>
                <w:rFonts w:eastAsia="Times New Roman" w:cs="Times New Roman"/>
                <w:sz w:val="24"/>
                <w:szCs w:val="24"/>
                <w:lang w:eastAsia="en-GB"/>
              </w:rPr>
            </w:pPr>
          </w:p>
        </w:tc>
        <w:tc>
          <w:tcPr>
            <w:tcW w:w="1260" w:type="dxa"/>
            <w:tcBorders>
              <w:top w:val="nil"/>
              <w:left w:val="nil"/>
              <w:bottom w:val="nil"/>
              <w:right w:val="nil"/>
            </w:tcBorders>
            <w:shd w:val="clear" w:color="auto" w:fill="auto"/>
            <w:noWrap/>
            <w:vAlign w:val="bottom"/>
            <w:hideMark/>
          </w:tcPr>
          <w:p w:rsidR="0086151E" w:rsidRPr="001D0E46" w:rsidRDefault="0086151E" w:rsidP="001D0E46">
            <w:pPr>
              <w:spacing w:after="0" w:line="240" w:lineRule="auto"/>
              <w:rPr>
                <w:rFonts w:eastAsia="Times New Roman" w:cs="Times New Roman"/>
                <w:sz w:val="24"/>
                <w:szCs w:val="24"/>
                <w:lang w:eastAsia="en-GB"/>
              </w:rPr>
            </w:pPr>
          </w:p>
        </w:tc>
      </w:tr>
      <w:tr w:rsidR="0086151E" w:rsidRPr="001D0E46" w:rsidTr="0086151E">
        <w:trPr>
          <w:trHeight w:val="960"/>
        </w:trPr>
        <w:tc>
          <w:tcPr>
            <w:tcW w:w="1740" w:type="dxa"/>
            <w:tcBorders>
              <w:top w:val="single" w:sz="8" w:space="0" w:color="auto"/>
              <w:left w:val="single" w:sz="8" w:space="0" w:color="auto"/>
              <w:bottom w:val="single" w:sz="8" w:space="0" w:color="auto"/>
              <w:right w:val="nil"/>
            </w:tcBorders>
            <w:shd w:val="clear" w:color="auto" w:fill="auto"/>
            <w:vAlign w:val="center"/>
            <w:hideMark/>
          </w:tcPr>
          <w:p w:rsidR="0086151E" w:rsidRPr="001D0E46" w:rsidRDefault="0086151E" w:rsidP="001015A9">
            <w:pPr>
              <w:spacing w:after="0" w:line="240" w:lineRule="auto"/>
              <w:jc w:val="center"/>
              <w:rPr>
                <w:rFonts w:eastAsia="Times New Roman" w:cs="Times New Roman"/>
                <w:color w:val="000000"/>
                <w:sz w:val="24"/>
                <w:szCs w:val="24"/>
                <w:lang w:eastAsia="en-GB"/>
              </w:rPr>
            </w:pPr>
            <w:r w:rsidRPr="001D0E46">
              <w:rPr>
                <w:rFonts w:eastAsia="Times New Roman" w:cs="Times New Roman"/>
                <w:color w:val="000000"/>
                <w:sz w:val="24"/>
                <w:szCs w:val="24"/>
                <w:lang w:eastAsia="en-GB"/>
              </w:rPr>
              <w:t>Coupling Nominal Bore</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151E" w:rsidRPr="001D0E46" w:rsidRDefault="0086151E" w:rsidP="001015A9">
            <w:pPr>
              <w:spacing w:after="0" w:line="240" w:lineRule="auto"/>
              <w:jc w:val="center"/>
              <w:rPr>
                <w:rFonts w:eastAsia="Times New Roman" w:cs="Times New Roman"/>
                <w:color w:val="000000"/>
                <w:sz w:val="24"/>
                <w:szCs w:val="24"/>
                <w:lang w:eastAsia="en-GB"/>
              </w:rPr>
            </w:pPr>
            <w:r w:rsidRPr="001D0E46">
              <w:rPr>
                <w:rFonts w:eastAsia="Times New Roman" w:cs="Times New Roman"/>
                <w:color w:val="000000"/>
                <w:sz w:val="24"/>
                <w:szCs w:val="24"/>
                <w:lang w:eastAsia="en-GB"/>
              </w:rPr>
              <w:t>Pipe Schedule</w:t>
            </w:r>
          </w:p>
        </w:tc>
        <w:tc>
          <w:tcPr>
            <w:tcW w:w="1700" w:type="dxa"/>
            <w:tcBorders>
              <w:top w:val="single" w:sz="8" w:space="0" w:color="auto"/>
              <w:left w:val="nil"/>
              <w:bottom w:val="single" w:sz="8" w:space="0" w:color="auto"/>
              <w:right w:val="nil"/>
            </w:tcBorders>
            <w:shd w:val="clear" w:color="auto" w:fill="auto"/>
            <w:vAlign w:val="center"/>
            <w:hideMark/>
          </w:tcPr>
          <w:p w:rsidR="0086151E" w:rsidRPr="001D0E46" w:rsidRDefault="0086151E" w:rsidP="001015A9">
            <w:pPr>
              <w:spacing w:after="0" w:line="240" w:lineRule="auto"/>
              <w:jc w:val="center"/>
              <w:rPr>
                <w:rFonts w:eastAsia="Times New Roman" w:cs="Times New Roman"/>
                <w:color w:val="000000"/>
                <w:sz w:val="24"/>
                <w:szCs w:val="24"/>
                <w:lang w:eastAsia="en-GB"/>
              </w:rPr>
            </w:pPr>
            <w:r w:rsidRPr="001D0E46">
              <w:rPr>
                <w:rFonts w:eastAsia="Times New Roman" w:cs="Times New Roman"/>
                <w:color w:val="000000"/>
                <w:sz w:val="24"/>
                <w:szCs w:val="24"/>
                <w:lang w:eastAsia="en-GB"/>
              </w:rPr>
              <w:t>Nominal Wall Thickness (in)</w:t>
            </w:r>
          </w:p>
        </w:tc>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151E" w:rsidRPr="001D0E46" w:rsidRDefault="0086151E" w:rsidP="001015A9">
            <w:pPr>
              <w:spacing w:after="0" w:line="240" w:lineRule="auto"/>
              <w:jc w:val="center"/>
              <w:rPr>
                <w:rFonts w:eastAsia="Times New Roman" w:cs="Times New Roman"/>
                <w:color w:val="000000"/>
                <w:sz w:val="24"/>
                <w:szCs w:val="24"/>
                <w:lang w:eastAsia="en-GB"/>
              </w:rPr>
            </w:pPr>
            <w:r w:rsidRPr="001D0E46">
              <w:rPr>
                <w:rFonts w:eastAsia="Times New Roman" w:cs="Times New Roman"/>
                <w:color w:val="000000"/>
                <w:sz w:val="24"/>
                <w:szCs w:val="24"/>
                <w:lang w:eastAsia="en-GB"/>
              </w:rPr>
              <w:t>Design Pressure (psi)</w:t>
            </w:r>
          </w:p>
        </w:tc>
        <w:tc>
          <w:tcPr>
            <w:tcW w:w="1520" w:type="dxa"/>
            <w:tcBorders>
              <w:top w:val="single" w:sz="8" w:space="0" w:color="auto"/>
              <w:left w:val="nil"/>
              <w:bottom w:val="single" w:sz="8" w:space="0" w:color="auto"/>
              <w:right w:val="nil"/>
            </w:tcBorders>
            <w:shd w:val="clear" w:color="auto" w:fill="auto"/>
            <w:vAlign w:val="center"/>
            <w:hideMark/>
          </w:tcPr>
          <w:p w:rsidR="0086151E" w:rsidRDefault="00713EDF" w:rsidP="00713EDF">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Target</w:t>
            </w:r>
            <w:r w:rsidR="00AA166C">
              <w:rPr>
                <w:rFonts w:eastAsia="Times New Roman" w:cs="Times New Roman"/>
                <w:color w:val="000000"/>
                <w:sz w:val="24"/>
                <w:szCs w:val="24"/>
                <w:lang w:eastAsia="en-GB"/>
              </w:rPr>
              <w:t xml:space="preserve"> Pressure</w:t>
            </w:r>
          </w:p>
          <w:p w:rsidR="005C5A54" w:rsidRPr="001D0E46" w:rsidRDefault="005C5A54" w:rsidP="00713EDF">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(psi)</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151E" w:rsidRDefault="00534D69" w:rsidP="001015A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Achieved</w:t>
            </w:r>
            <w:r w:rsidR="00713EDF">
              <w:rPr>
                <w:rFonts w:eastAsia="Times New Roman" w:cs="Times New Roman"/>
                <w:color w:val="000000"/>
                <w:sz w:val="24"/>
                <w:szCs w:val="24"/>
                <w:lang w:eastAsia="en-GB"/>
              </w:rPr>
              <w:t xml:space="preserve"> Pressure</w:t>
            </w:r>
          </w:p>
          <w:p w:rsidR="005C5A54" w:rsidRPr="001D0E46" w:rsidRDefault="005C5A54" w:rsidP="001015A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(psi)</w:t>
            </w:r>
          </w:p>
        </w:tc>
      </w:tr>
      <w:tr w:rsidR="0086151E" w:rsidRPr="001D0E46" w:rsidTr="00AA166C">
        <w:trPr>
          <w:trHeight w:val="300"/>
        </w:trPr>
        <w:tc>
          <w:tcPr>
            <w:tcW w:w="1740" w:type="dxa"/>
            <w:tcBorders>
              <w:top w:val="nil"/>
              <w:left w:val="single" w:sz="8" w:space="0" w:color="auto"/>
              <w:bottom w:val="nil"/>
              <w:right w:val="nil"/>
            </w:tcBorders>
            <w:shd w:val="clear" w:color="auto" w:fill="auto"/>
            <w:noWrap/>
            <w:vAlign w:val="center"/>
            <w:hideMark/>
          </w:tcPr>
          <w:p w:rsidR="0086151E" w:rsidRPr="001D0E46" w:rsidRDefault="0086151E" w:rsidP="001015A9">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2"</w:t>
            </w:r>
          </w:p>
        </w:tc>
        <w:tc>
          <w:tcPr>
            <w:tcW w:w="1182" w:type="dxa"/>
            <w:tcBorders>
              <w:top w:val="nil"/>
              <w:left w:val="single" w:sz="8" w:space="0" w:color="auto"/>
              <w:bottom w:val="nil"/>
              <w:right w:val="single" w:sz="8" w:space="0" w:color="auto"/>
            </w:tcBorders>
            <w:shd w:val="clear" w:color="auto" w:fill="auto"/>
            <w:noWrap/>
            <w:vAlign w:val="center"/>
            <w:hideMark/>
          </w:tcPr>
          <w:p w:rsidR="0086151E" w:rsidRPr="001D0E46" w:rsidRDefault="0086151E" w:rsidP="001015A9">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40</w:t>
            </w:r>
          </w:p>
        </w:tc>
        <w:tc>
          <w:tcPr>
            <w:tcW w:w="1700" w:type="dxa"/>
            <w:tcBorders>
              <w:top w:val="nil"/>
              <w:left w:val="nil"/>
              <w:bottom w:val="nil"/>
              <w:right w:val="nil"/>
            </w:tcBorders>
            <w:shd w:val="clear" w:color="auto" w:fill="auto"/>
            <w:noWrap/>
            <w:vAlign w:val="center"/>
            <w:hideMark/>
          </w:tcPr>
          <w:p w:rsidR="0086151E" w:rsidRPr="001D0E46" w:rsidRDefault="0086151E" w:rsidP="001015A9">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0.154</w:t>
            </w:r>
          </w:p>
        </w:tc>
        <w:tc>
          <w:tcPr>
            <w:tcW w:w="1320" w:type="dxa"/>
            <w:tcBorders>
              <w:top w:val="nil"/>
              <w:left w:val="single" w:sz="8" w:space="0" w:color="auto"/>
              <w:bottom w:val="nil"/>
              <w:right w:val="single" w:sz="8" w:space="0" w:color="auto"/>
            </w:tcBorders>
            <w:shd w:val="clear" w:color="auto" w:fill="auto"/>
            <w:noWrap/>
            <w:vAlign w:val="center"/>
            <w:hideMark/>
          </w:tcPr>
          <w:p w:rsidR="0086151E" w:rsidRPr="001D0E46" w:rsidRDefault="0086151E" w:rsidP="001015A9">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2377</w:t>
            </w:r>
          </w:p>
        </w:tc>
        <w:tc>
          <w:tcPr>
            <w:tcW w:w="1520" w:type="dxa"/>
            <w:tcBorders>
              <w:top w:val="nil"/>
              <w:left w:val="nil"/>
              <w:bottom w:val="nil"/>
              <w:right w:val="nil"/>
            </w:tcBorders>
            <w:shd w:val="clear" w:color="auto" w:fill="auto"/>
            <w:noWrap/>
            <w:vAlign w:val="center"/>
            <w:hideMark/>
          </w:tcPr>
          <w:p w:rsidR="0086151E" w:rsidRPr="001D0E46" w:rsidRDefault="005C5A54" w:rsidP="001015A9">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9508</w:t>
            </w:r>
          </w:p>
        </w:tc>
        <w:tc>
          <w:tcPr>
            <w:tcW w:w="1260" w:type="dxa"/>
            <w:tcBorders>
              <w:top w:val="nil"/>
              <w:left w:val="single" w:sz="8" w:space="0" w:color="auto"/>
              <w:bottom w:val="nil"/>
              <w:right w:val="single" w:sz="8" w:space="0" w:color="auto"/>
            </w:tcBorders>
            <w:shd w:val="clear" w:color="auto" w:fill="auto"/>
            <w:noWrap/>
            <w:vAlign w:val="center"/>
          </w:tcPr>
          <w:p w:rsidR="0086151E" w:rsidRPr="001D0E46" w:rsidRDefault="005C5A54" w:rsidP="001015A9">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10745</w:t>
            </w:r>
          </w:p>
        </w:tc>
      </w:tr>
      <w:tr w:rsidR="0086151E" w:rsidRPr="001D0E46" w:rsidTr="00AA166C">
        <w:trPr>
          <w:trHeight w:val="300"/>
        </w:trPr>
        <w:tc>
          <w:tcPr>
            <w:tcW w:w="1740" w:type="dxa"/>
            <w:tcBorders>
              <w:top w:val="nil"/>
              <w:left w:val="single" w:sz="8" w:space="0" w:color="auto"/>
              <w:bottom w:val="nil"/>
              <w:right w:val="nil"/>
            </w:tcBorders>
            <w:shd w:val="clear" w:color="auto" w:fill="auto"/>
            <w:noWrap/>
            <w:vAlign w:val="center"/>
            <w:hideMark/>
          </w:tcPr>
          <w:p w:rsidR="0086151E" w:rsidRPr="001D0E46" w:rsidRDefault="0086151E" w:rsidP="001015A9">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4"</w:t>
            </w:r>
          </w:p>
        </w:tc>
        <w:tc>
          <w:tcPr>
            <w:tcW w:w="1182" w:type="dxa"/>
            <w:tcBorders>
              <w:top w:val="nil"/>
              <w:left w:val="single" w:sz="8" w:space="0" w:color="auto"/>
              <w:bottom w:val="nil"/>
              <w:right w:val="single" w:sz="8" w:space="0" w:color="auto"/>
            </w:tcBorders>
            <w:shd w:val="clear" w:color="auto" w:fill="auto"/>
            <w:noWrap/>
            <w:vAlign w:val="center"/>
            <w:hideMark/>
          </w:tcPr>
          <w:p w:rsidR="0086151E" w:rsidRPr="001D0E46" w:rsidRDefault="0086151E" w:rsidP="001015A9">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120</w:t>
            </w:r>
          </w:p>
        </w:tc>
        <w:tc>
          <w:tcPr>
            <w:tcW w:w="1700" w:type="dxa"/>
            <w:tcBorders>
              <w:top w:val="nil"/>
              <w:left w:val="nil"/>
              <w:bottom w:val="nil"/>
              <w:right w:val="nil"/>
            </w:tcBorders>
            <w:shd w:val="clear" w:color="auto" w:fill="auto"/>
            <w:noWrap/>
            <w:vAlign w:val="center"/>
            <w:hideMark/>
          </w:tcPr>
          <w:p w:rsidR="0086151E" w:rsidRPr="001D0E46" w:rsidRDefault="0086151E" w:rsidP="001015A9">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0.438</w:t>
            </w:r>
          </w:p>
        </w:tc>
        <w:tc>
          <w:tcPr>
            <w:tcW w:w="1320" w:type="dxa"/>
            <w:tcBorders>
              <w:top w:val="nil"/>
              <w:left w:val="single" w:sz="8" w:space="0" w:color="auto"/>
              <w:bottom w:val="nil"/>
              <w:right w:val="single" w:sz="8" w:space="0" w:color="auto"/>
            </w:tcBorders>
            <w:shd w:val="clear" w:color="auto" w:fill="auto"/>
            <w:noWrap/>
            <w:vAlign w:val="center"/>
            <w:hideMark/>
          </w:tcPr>
          <w:p w:rsidR="0086151E" w:rsidRPr="001D0E46" w:rsidRDefault="0086151E" w:rsidP="001015A9">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3655</w:t>
            </w:r>
          </w:p>
        </w:tc>
        <w:tc>
          <w:tcPr>
            <w:tcW w:w="1520" w:type="dxa"/>
            <w:tcBorders>
              <w:top w:val="nil"/>
              <w:left w:val="nil"/>
              <w:bottom w:val="nil"/>
              <w:right w:val="nil"/>
            </w:tcBorders>
            <w:shd w:val="clear" w:color="auto" w:fill="auto"/>
            <w:noWrap/>
            <w:vAlign w:val="center"/>
            <w:hideMark/>
          </w:tcPr>
          <w:p w:rsidR="0086151E" w:rsidRPr="001D0E46" w:rsidRDefault="005C5A54" w:rsidP="005C5A54">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14620</w:t>
            </w:r>
          </w:p>
        </w:tc>
        <w:tc>
          <w:tcPr>
            <w:tcW w:w="1260" w:type="dxa"/>
            <w:tcBorders>
              <w:top w:val="nil"/>
              <w:left w:val="single" w:sz="8" w:space="0" w:color="auto"/>
              <w:bottom w:val="nil"/>
              <w:right w:val="single" w:sz="8" w:space="0" w:color="auto"/>
            </w:tcBorders>
            <w:shd w:val="clear" w:color="auto" w:fill="auto"/>
            <w:noWrap/>
            <w:vAlign w:val="center"/>
          </w:tcPr>
          <w:p w:rsidR="0086151E" w:rsidRPr="001D0E46" w:rsidRDefault="005C5A54" w:rsidP="005C5A54">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18101</w:t>
            </w:r>
          </w:p>
        </w:tc>
      </w:tr>
      <w:tr w:rsidR="0086151E" w:rsidRPr="001D0E46" w:rsidTr="00AA166C">
        <w:trPr>
          <w:trHeight w:val="315"/>
        </w:trPr>
        <w:tc>
          <w:tcPr>
            <w:tcW w:w="1740" w:type="dxa"/>
            <w:tcBorders>
              <w:top w:val="nil"/>
              <w:left w:val="single" w:sz="8" w:space="0" w:color="auto"/>
              <w:bottom w:val="single" w:sz="8" w:space="0" w:color="auto"/>
              <w:right w:val="nil"/>
            </w:tcBorders>
            <w:shd w:val="clear" w:color="auto" w:fill="auto"/>
            <w:noWrap/>
            <w:vAlign w:val="center"/>
            <w:hideMark/>
          </w:tcPr>
          <w:p w:rsidR="0086151E" w:rsidRPr="001D0E46" w:rsidRDefault="0086151E" w:rsidP="001015A9">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8"</w:t>
            </w:r>
          </w:p>
        </w:tc>
        <w:tc>
          <w:tcPr>
            <w:tcW w:w="1182" w:type="dxa"/>
            <w:tcBorders>
              <w:top w:val="nil"/>
              <w:left w:val="single" w:sz="8" w:space="0" w:color="auto"/>
              <w:bottom w:val="single" w:sz="8" w:space="0" w:color="auto"/>
              <w:right w:val="single" w:sz="8" w:space="0" w:color="auto"/>
            </w:tcBorders>
            <w:shd w:val="clear" w:color="auto" w:fill="auto"/>
            <w:noWrap/>
            <w:vAlign w:val="center"/>
            <w:hideMark/>
          </w:tcPr>
          <w:p w:rsidR="0086151E" w:rsidRPr="001D0E46" w:rsidRDefault="0086151E" w:rsidP="001015A9">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80</w:t>
            </w:r>
          </w:p>
        </w:tc>
        <w:tc>
          <w:tcPr>
            <w:tcW w:w="1700" w:type="dxa"/>
            <w:tcBorders>
              <w:top w:val="nil"/>
              <w:left w:val="nil"/>
              <w:bottom w:val="single" w:sz="8" w:space="0" w:color="auto"/>
              <w:right w:val="nil"/>
            </w:tcBorders>
            <w:shd w:val="clear" w:color="auto" w:fill="auto"/>
            <w:noWrap/>
            <w:vAlign w:val="center"/>
            <w:hideMark/>
          </w:tcPr>
          <w:p w:rsidR="0086151E" w:rsidRPr="001D0E46" w:rsidRDefault="0086151E" w:rsidP="001015A9">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0.5</w:t>
            </w:r>
          </w:p>
        </w:tc>
        <w:tc>
          <w:tcPr>
            <w:tcW w:w="1320" w:type="dxa"/>
            <w:tcBorders>
              <w:top w:val="nil"/>
              <w:left w:val="single" w:sz="8" w:space="0" w:color="auto"/>
              <w:bottom w:val="single" w:sz="8" w:space="0" w:color="auto"/>
              <w:right w:val="single" w:sz="8" w:space="0" w:color="auto"/>
            </w:tcBorders>
            <w:shd w:val="clear" w:color="auto" w:fill="auto"/>
            <w:noWrap/>
            <w:vAlign w:val="center"/>
            <w:hideMark/>
          </w:tcPr>
          <w:p w:rsidR="0086151E" w:rsidRPr="001D0E46" w:rsidRDefault="0086151E" w:rsidP="001015A9">
            <w:pPr>
              <w:spacing w:after="0" w:line="240" w:lineRule="auto"/>
              <w:rPr>
                <w:rFonts w:eastAsia="Times New Roman" w:cs="Times New Roman"/>
                <w:color w:val="000000"/>
                <w:sz w:val="24"/>
                <w:szCs w:val="24"/>
                <w:lang w:eastAsia="en-GB"/>
              </w:rPr>
            </w:pPr>
            <w:r w:rsidRPr="001D0E46">
              <w:rPr>
                <w:rFonts w:eastAsia="Times New Roman" w:cs="Times New Roman"/>
                <w:color w:val="000000"/>
                <w:sz w:val="24"/>
                <w:szCs w:val="24"/>
                <w:lang w:eastAsia="en-GB"/>
              </w:rPr>
              <w:t>2114</w:t>
            </w:r>
          </w:p>
        </w:tc>
        <w:tc>
          <w:tcPr>
            <w:tcW w:w="1520" w:type="dxa"/>
            <w:tcBorders>
              <w:top w:val="nil"/>
              <w:left w:val="nil"/>
              <w:bottom w:val="single" w:sz="8" w:space="0" w:color="auto"/>
              <w:right w:val="nil"/>
            </w:tcBorders>
            <w:shd w:val="clear" w:color="auto" w:fill="auto"/>
            <w:noWrap/>
            <w:vAlign w:val="center"/>
            <w:hideMark/>
          </w:tcPr>
          <w:p w:rsidR="0086151E" w:rsidRPr="001D0E46" w:rsidRDefault="005C5A54" w:rsidP="001015A9">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8456</w:t>
            </w:r>
          </w:p>
        </w:tc>
        <w:tc>
          <w:tcPr>
            <w:tcW w:w="1260" w:type="dxa"/>
            <w:tcBorders>
              <w:top w:val="nil"/>
              <w:left w:val="single" w:sz="8" w:space="0" w:color="auto"/>
              <w:bottom w:val="single" w:sz="8" w:space="0" w:color="auto"/>
              <w:right w:val="single" w:sz="8" w:space="0" w:color="auto"/>
            </w:tcBorders>
            <w:shd w:val="clear" w:color="auto" w:fill="auto"/>
            <w:noWrap/>
            <w:vAlign w:val="center"/>
          </w:tcPr>
          <w:p w:rsidR="0086151E" w:rsidRPr="001D0E46" w:rsidRDefault="005C5A54" w:rsidP="001015A9">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12913</w:t>
            </w:r>
          </w:p>
        </w:tc>
      </w:tr>
      <w:tr w:rsidR="0086151E" w:rsidRPr="001D0E46" w:rsidTr="0086151E">
        <w:trPr>
          <w:trHeight w:val="300"/>
        </w:trPr>
        <w:tc>
          <w:tcPr>
            <w:tcW w:w="1740" w:type="dxa"/>
            <w:tcBorders>
              <w:top w:val="nil"/>
              <w:left w:val="nil"/>
              <w:bottom w:val="nil"/>
              <w:right w:val="nil"/>
            </w:tcBorders>
            <w:shd w:val="clear" w:color="auto" w:fill="auto"/>
            <w:noWrap/>
            <w:vAlign w:val="bottom"/>
            <w:hideMark/>
          </w:tcPr>
          <w:p w:rsidR="0086151E" w:rsidRPr="001D0E46" w:rsidRDefault="0086151E" w:rsidP="001015A9">
            <w:pPr>
              <w:spacing w:after="0" w:line="240" w:lineRule="auto"/>
              <w:jc w:val="right"/>
              <w:rPr>
                <w:rFonts w:eastAsia="Times New Roman" w:cs="Times New Roman"/>
                <w:color w:val="000000"/>
                <w:sz w:val="24"/>
                <w:szCs w:val="24"/>
                <w:lang w:eastAsia="en-GB"/>
              </w:rPr>
            </w:pPr>
          </w:p>
        </w:tc>
        <w:tc>
          <w:tcPr>
            <w:tcW w:w="1182" w:type="dxa"/>
            <w:tcBorders>
              <w:top w:val="nil"/>
              <w:left w:val="nil"/>
              <w:bottom w:val="nil"/>
              <w:right w:val="nil"/>
            </w:tcBorders>
            <w:shd w:val="clear" w:color="auto" w:fill="auto"/>
            <w:noWrap/>
            <w:vAlign w:val="bottom"/>
            <w:hideMark/>
          </w:tcPr>
          <w:p w:rsidR="0086151E" w:rsidRPr="001D0E46" w:rsidRDefault="0086151E" w:rsidP="001015A9">
            <w:pPr>
              <w:spacing w:after="0" w:line="240" w:lineRule="auto"/>
              <w:rPr>
                <w:rFonts w:eastAsia="Times New Roman" w:cs="Times New Roman"/>
                <w:sz w:val="24"/>
                <w:szCs w:val="24"/>
                <w:lang w:eastAsia="en-GB"/>
              </w:rPr>
            </w:pPr>
          </w:p>
        </w:tc>
        <w:tc>
          <w:tcPr>
            <w:tcW w:w="1700" w:type="dxa"/>
            <w:tcBorders>
              <w:top w:val="nil"/>
              <w:left w:val="nil"/>
              <w:bottom w:val="nil"/>
              <w:right w:val="nil"/>
            </w:tcBorders>
            <w:shd w:val="clear" w:color="auto" w:fill="auto"/>
            <w:noWrap/>
            <w:vAlign w:val="bottom"/>
            <w:hideMark/>
          </w:tcPr>
          <w:p w:rsidR="0086151E" w:rsidRPr="001D0E46" w:rsidRDefault="0086151E" w:rsidP="001015A9">
            <w:pPr>
              <w:spacing w:after="0" w:line="240" w:lineRule="auto"/>
              <w:rPr>
                <w:rFonts w:eastAsia="Times New Roman" w:cs="Times New Roman"/>
                <w:sz w:val="24"/>
                <w:szCs w:val="24"/>
                <w:lang w:eastAsia="en-GB"/>
              </w:rPr>
            </w:pPr>
          </w:p>
        </w:tc>
        <w:tc>
          <w:tcPr>
            <w:tcW w:w="1320" w:type="dxa"/>
            <w:tcBorders>
              <w:top w:val="nil"/>
              <w:left w:val="nil"/>
              <w:bottom w:val="nil"/>
              <w:right w:val="nil"/>
            </w:tcBorders>
            <w:shd w:val="clear" w:color="auto" w:fill="auto"/>
            <w:noWrap/>
            <w:vAlign w:val="bottom"/>
            <w:hideMark/>
          </w:tcPr>
          <w:p w:rsidR="0086151E" w:rsidRPr="001D0E46" w:rsidRDefault="0086151E" w:rsidP="001015A9">
            <w:pPr>
              <w:spacing w:after="0" w:line="240" w:lineRule="auto"/>
              <w:rPr>
                <w:rFonts w:eastAsia="Times New Roman" w:cs="Times New Roman"/>
                <w:sz w:val="24"/>
                <w:szCs w:val="24"/>
                <w:lang w:eastAsia="en-GB"/>
              </w:rPr>
            </w:pPr>
          </w:p>
        </w:tc>
        <w:tc>
          <w:tcPr>
            <w:tcW w:w="1520" w:type="dxa"/>
            <w:tcBorders>
              <w:top w:val="nil"/>
              <w:left w:val="nil"/>
              <w:bottom w:val="nil"/>
              <w:right w:val="nil"/>
            </w:tcBorders>
            <w:shd w:val="clear" w:color="auto" w:fill="auto"/>
            <w:noWrap/>
            <w:vAlign w:val="bottom"/>
            <w:hideMark/>
          </w:tcPr>
          <w:p w:rsidR="0086151E" w:rsidRPr="001D0E46" w:rsidRDefault="0086151E" w:rsidP="001015A9">
            <w:pPr>
              <w:spacing w:after="0" w:line="240" w:lineRule="auto"/>
              <w:rPr>
                <w:rFonts w:eastAsia="Times New Roman" w:cs="Times New Roman"/>
                <w:sz w:val="24"/>
                <w:szCs w:val="24"/>
                <w:lang w:eastAsia="en-GB"/>
              </w:rPr>
            </w:pPr>
          </w:p>
        </w:tc>
        <w:tc>
          <w:tcPr>
            <w:tcW w:w="1260" w:type="dxa"/>
            <w:tcBorders>
              <w:top w:val="nil"/>
              <w:left w:val="nil"/>
              <w:bottom w:val="nil"/>
              <w:right w:val="nil"/>
            </w:tcBorders>
            <w:shd w:val="clear" w:color="auto" w:fill="auto"/>
            <w:noWrap/>
            <w:vAlign w:val="bottom"/>
            <w:hideMark/>
          </w:tcPr>
          <w:p w:rsidR="0086151E" w:rsidRPr="001D0E46" w:rsidRDefault="0086151E" w:rsidP="001015A9">
            <w:pPr>
              <w:spacing w:after="0" w:line="240" w:lineRule="auto"/>
              <w:rPr>
                <w:rFonts w:eastAsia="Times New Roman" w:cs="Times New Roman"/>
                <w:sz w:val="24"/>
                <w:szCs w:val="24"/>
                <w:lang w:eastAsia="en-GB"/>
              </w:rPr>
            </w:pPr>
          </w:p>
        </w:tc>
      </w:tr>
    </w:tbl>
    <w:p w:rsidR="00E65374" w:rsidRDefault="005C5A54">
      <w:pPr>
        <w:rPr>
          <w:sz w:val="24"/>
          <w:szCs w:val="24"/>
        </w:rPr>
      </w:pPr>
      <w:r>
        <w:rPr>
          <w:sz w:val="24"/>
          <w:szCs w:val="24"/>
        </w:rPr>
        <w:t xml:space="preserve">Note: Tests stopped due </w:t>
      </w:r>
      <w:r w:rsidR="00534D69">
        <w:rPr>
          <w:sz w:val="24"/>
          <w:szCs w:val="24"/>
        </w:rPr>
        <w:t>to pipe</w:t>
      </w:r>
      <w:r>
        <w:rPr>
          <w:sz w:val="24"/>
          <w:szCs w:val="24"/>
        </w:rPr>
        <w:t xml:space="preserve"> yielding / safety</w:t>
      </w:r>
    </w:p>
    <w:p w:rsidR="001908A7" w:rsidRPr="00534D69" w:rsidRDefault="001908A7">
      <w:pPr>
        <w:rPr>
          <w:sz w:val="24"/>
          <w:szCs w:val="24"/>
        </w:rPr>
      </w:pPr>
      <w:r w:rsidRPr="001908A7">
        <w:rPr>
          <w:sz w:val="24"/>
          <w:szCs w:val="24"/>
        </w:rPr>
        <w:t xml:space="preserve">In </w:t>
      </w:r>
      <w:r w:rsidR="00534D69" w:rsidRPr="001908A7">
        <w:rPr>
          <w:sz w:val="24"/>
          <w:szCs w:val="24"/>
        </w:rPr>
        <w:t>addition,</w:t>
      </w:r>
      <w:r w:rsidRPr="001908A7">
        <w:rPr>
          <w:sz w:val="24"/>
          <w:szCs w:val="24"/>
        </w:rPr>
        <w:t xml:space="preserve"> a 4” 420 bar (design pressure) coupling was interna</w:t>
      </w:r>
      <w:r>
        <w:rPr>
          <w:sz w:val="24"/>
          <w:szCs w:val="24"/>
        </w:rPr>
        <w:t>l</w:t>
      </w:r>
      <w:r w:rsidRPr="001908A7">
        <w:rPr>
          <w:sz w:val="24"/>
          <w:szCs w:val="24"/>
        </w:rPr>
        <w:t>ly tested by BHR</w:t>
      </w:r>
      <w:r>
        <w:rPr>
          <w:sz w:val="24"/>
          <w:szCs w:val="24"/>
        </w:rPr>
        <w:t xml:space="preserve"> </w:t>
      </w:r>
      <w:r w:rsidRPr="001908A7">
        <w:rPr>
          <w:sz w:val="24"/>
          <w:szCs w:val="24"/>
        </w:rPr>
        <w:t xml:space="preserve">Group to 1600bar, at this </w:t>
      </w:r>
      <w:r>
        <w:rPr>
          <w:sz w:val="24"/>
          <w:szCs w:val="24"/>
        </w:rPr>
        <w:t>pre</w:t>
      </w:r>
      <w:r w:rsidRPr="001908A7">
        <w:rPr>
          <w:sz w:val="24"/>
          <w:szCs w:val="24"/>
        </w:rPr>
        <w:t>ssure the p</w:t>
      </w:r>
      <w:r>
        <w:rPr>
          <w:sz w:val="24"/>
          <w:szCs w:val="24"/>
        </w:rPr>
        <w:t xml:space="preserve">ipe failed </w:t>
      </w:r>
      <w:r w:rsidR="00534D69">
        <w:rPr>
          <w:sz w:val="24"/>
          <w:szCs w:val="24"/>
        </w:rPr>
        <w:t>cata</w:t>
      </w:r>
      <w:r w:rsidR="00534D69" w:rsidRPr="001908A7">
        <w:rPr>
          <w:sz w:val="24"/>
          <w:szCs w:val="24"/>
        </w:rPr>
        <w:t>strophically</w:t>
      </w:r>
      <w:r w:rsidRPr="001908A7">
        <w:rPr>
          <w:sz w:val="24"/>
          <w:szCs w:val="24"/>
        </w:rPr>
        <w:t xml:space="preserve">. </w:t>
      </w:r>
    </w:p>
    <w:p w:rsidR="00E65374" w:rsidRPr="000944F5" w:rsidRDefault="00E65374">
      <w:pPr>
        <w:rPr>
          <w:b/>
          <w:sz w:val="24"/>
          <w:szCs w:val="24"/>
        </w:rPr>
      </w:pPr>
      <w:r w:rsidRPr="000944F5">
        <w:rPr>
          <w:b/>
          <w:sz w:val="24"/>
          <w:szCs w:val="24"/>
        </w:rPr>
        <w:t>Vibration</w:t>
      </w:r>
    </w:p>
    <w:p w:rsidR="00E65374" w:rsidRDefault="000944F5">
      <w:pPr>
        <w:rPr>
          <w:sz w:val="24"/>
          <w:szCs w:val="24"/>
        </w:rPr>
      </w:pPr>
      <w:r>
        <w:rPr>
          <w:sz w:val="24"/>
          <w:szCs w:val="24"/>
        </w:rPr>
        <w:t>Tests performed in accordance with IACS P2</w:t>
      </w:r>
    </w:p>
    <w:p w:rsidR="00E65374" w:rsidRDefault="000944F5">
      <w:pPr>
        <w:rPr>
          <w:sz w:val="24"/>
          <w:szCs w:val="24"/>
        </w:rPr>
      </w:pPr>
      <w:r>
        <w:rPr>
          <w:sz w:val="24"/>
          <w:szCs w:val="24"/>
        </w:rPr>
        <w:t xml:space="preserve">All tests were performed </w:t>
      </w:r>
      <w:r w:rsidR="00534D69">
        <w:rPr>
          <w:sz w:val="24"/>
          <w:szCs w:val="24"/>
        </w:rPr>
        <w:t>at 15</w:t>
      </w:r>
      <w:r>
        <w:rPr>
          <w:sz w:val="24"/>
          <w:szCs w:val="24"/>
        </w:rPr>
        <w:t xml:space="preserve">-35 Deg C with hydraulic oil as the test medium </w:t>
      </w:r>
      <w:r w:rsidR="00534D69">
        <w:rPr>
          <w:sz w:val="24"/>
          <w:szCs w:val="24"/>
        </w:rPr>
        <w:t>and with</w:t>
      </w:r>
      <w:r>
        <w:rPr>
          <w:sz w:val="24"/>
          <w:szCs w:val="24"/>
        </w:rPr>
        <w:t xml:space="preserve"> an </w:t>
      </w:r>
      <w:r w:rsidR="00534D69">
        <w:rPr>
          <w:sz w:val="24"/>
          <w:szCs w:val="24"/>
        </w:rPr>
        <w:t>internal pressure</w:t>
      </w:r>
      <w:r>
        <w:rPr>
          <w:sz w:val="24"/>
          <w:szCs w:val="24"/>
        </w:rPr>
        <w:t xml:space="preserve"> equal to the couplings design pressure.</w:t>
      </w:r>
    </w:p>
    <w:tbl>
      <w:tblPr>
        <w:tblStyle w:val="TableGrid"/>
        <w:tblW w:w="0" w:type="auto"/>
        <w:tblLook w:val="04A0" w:firstRow="1" w:lastRow="0" w:firstColumn="1" w:lastColumn="0" w:noHBand="0" w:noVBand="1"/>
      </w:tblPr>
      <w:tblGrid>
        <w:gridCol w:w="1803"/>
        <w:gridCol w:w="1803"/>
        <w:gridCol w:w="1634"/>
        <w:gridCol w:w="1972"/>
        <w:gridCol w:w="1804"/>
      </w:tblGrid>
      <w:tr w:rsidR="000944F5" w:rsidTr="000944F5">
        <w:tc>
          <w:tcPr>
            <w:tcW w:w="1803" w:type="dxa"/>
          </w:tcPr>
          <w:p w:rsidR="000944F5" w:rsidRDefault="000944F5">
            <w:pPr>
              <w:rPr>
                <w:sz w:val="24"/>
                <w:szCs w:val="24"/>
              </w:rPr>
            </w:pPr>
            <w:r>
              <w:rPr>
                <w:sz w:val="24"/>
                <w:szCs w:val="24"/>
              </w:rPr>
              <w:t>Coupling Dia</w:t>
            </w:r>
          </w:p>
        </w:tc>
        <w:tc>
          <w:tcPr>
            <w:tcW w:w="1803" w:type="dxa"/>
          </w:tcPr>
          <w:p w:rsidR="000944F5" w:rsidRDefault="000944F5">
            <w:pPr>
              <w:rPr>
                <w:sz w:val="24"/>
                <w:szCs w:val="24"/>
              </w:rPr>
            </w:pPr>
            <w:r>
              <w:rPr>
                <w:sz w:val="24"/>
                <w:szCs w:val="24"/>
              </w:rPr>
              <w:t>Design Pressure</w:t>
            </w:r>
          </w:p>
        </w:tc>
        <w:tc>
          <w:tcPr>
            <w:tcW w:w="1634" w:type="dxa"/>
          </w:tcPr>
          <w:p w:rsidR="000944F5" w:rsidRDefault="000944F5">
            <w:pPr>
              <w:rPr>
                <w:sz w:val="24"/>
                <w:szCs w:val="24"/>
              </w:rPr>
            </w:pPr>
            <w:r>
              <w:rPr>
                <w:sz w:val="24"/>
                <w:szCs w:val="24"/>
              </w:rPr>
              <w:t>No of Cycles</w:t>
            </w:r>
          </w:p>
        </w:tc>
        <w:tc>
          <w:tcPr>
            <w:tcW w:w="1972" w:type="dxa"/>
          </w:tcPr>
          <w:p w:rsidR="000944F5" w:rsidRDefault="000944F5">
            <w:pPr>
              <w:rPr>
                <w:sz w:val="24"/>
                <w:szCs w:val="24"/>
              </w:rPr>
            </w:pPr>
            <w:r>
              <w:rPr>
                <w:sz w:val="24"/>
                <w:szCs w:val="24"/>
              </w:rPr>
              <w:t>Amplitude (mm)</w:t>
            </w:r>
          </w:p>
        </w:tc>
        <w:tc>
          <w:tcPr>
            <w:tcW w:w="1804" w:type="dxa"/>
          </w:tcPr>
          <w:p w:rsidR="000944F5" w:rsidRDefault="000944F5">
            <w:pPr>
              <w:rPr>
                <w:sz w:val="24"/>
                <w:szCs w:val="24"/>
              </w:rPr>
            </w:pPr>
            <w:r>
              <w:rPr>
                <w:sz w:val="24"/>
                <w:szCs w:val="24"/>
              </w:rPr>
              <w:t>Frequency (hz)</w:t>
            </w:r>
          </w:p>
        </w:tc>
      </w:tr>
      <w:tr w:rsidR="000944F5" w:rsidTr="000944F5">
        <w:tc>
          <w:tcPr>
            <w:tcW w:w="1803" w:type="dxa"/>
          </w:tcPr>
          <w:p w:rsidR="000944F5" w:rsidRDefault="000944F5">
            <w:pPr>
              <w:rPr>
                <w:sz w:val="24"/>
                <w:szCs w:val="24"/>
              </w:rPr>
            </w:pPr>
            <w:r>
              <w:rPr>
                <w:sz w:val="24"/>
                <w:szCs w:val="24"/>
              </w:rPr>
              <w:t>2”</w:t>
            </w:r>
          </w:p>
        </w:tc>
        <w:tc>
          <w:tcPr>
            <w:tcW w:w="1803" w:type="dxa"/>
          </w:tcPr>
          <w:p w:rsidR="000944F5" w:rsidRDefault="000944F5">
            <w:pPr>
              <w:rPr>
                <w:sz w:val="24"/>
                <w:szCs w:val="24"/>
              </w:rPr>
            </w:pPr>
            <w:r>
              <w:rPr>
                <w:sz w:val="24"/>
                <w:szCs w:val="24"/>
              </w:rPr>
              <w:t>2377 psi</w:t>
            </w:r>
          </w:p>
        </w:tc>
        <w:tc>
          <w:tcPr>
            <w:tcW w:w="1634" w:type="dxa"/>
          </w:tcPr>
          <w:p w:rsidR="000944F5" w:rsidRDefault="000944F5">
            <w:pPr>
              <w:rPr>
                <w:sz w:val="24"/>
                <w:szCs w:val="24"/>
              </w:rPr>
            </w:pPr>
            <w:r>
              <w:rPr>
                <w:sz w:val="24"/>
                <w:szCs w:val="24"/>
              </w:rPr>
              <w:t>3,000,000</w:t>
            </w:r>
          </w:p>
        </w:tc>
        <w:tc>
          <w:tcPr>
            <w:tcW w:w="1972" w:type="dxa"/>
          </w:tcPr>
          <w:p w:rsidR="000944F5" w:rsidRDefault="000944F5">
            <w:pPr>
              <w:rPr>
                <w:sz w:val="24"/>
                <w:szCs w:val="24"/>
              </w:rPr>
            </w:pPr>
            <w:r>
              <w:rPr>
                <w:sz w:val="24"/>
                <w:szCs w:val="24"/>
              </w:rPr>
              <w:t>+/- 0.06</w:t>
            </w:r>
          </w:p>
        </w:tc>
        <w:tc>
          <w:tcPr>
            <w:tcW w:w="1804" w:type="dxa"/>
          </w:tcPr>
          <w:p w:rsidR="000944F5" w:rsidRDefault="000944F5">
            <w:pPr>
              <w:rPr>
                <w:sz w:val="24"/>
                <w:szCs w:val="24"/>
              </w:rPr>
            </w:pPr>
            <w:r>
              <w:rPr>
                <w:sz w:val="24"/>
                <w:szCs w:val="24"/>
              </w:rPr>
              <w:t>100</w:t>
            </w:r>
          </w:p>
        </w:tc>
      </w:tr>
      <w:tr w:rsidR="000944F5" w:rsidTr="000944F5">
        <w:tc>
          <w:tcPr>
            <w:tcW w:w="1803" w:type="dxa"/>
          </w:tcPr>
          <w:p w:rsidR="000944F5" w:rsidRDefault="000944F5">
            <w:pPr>
              <w:rPr>
                <w:sz w:val="24"/>
                <w:szCs w:val="24"/>
              </w:rPr>
            </w:pPr>
          </w:p>
        </w:tc>
        <w:tc>
          <w:tcPr>
            <w:tcW w:w="1803" w:type="dxa"/>
          </w:tcPr>
          <w:p w:rsidR="000944F5" w:rsidRDefault="000944F5">
            <w:pPr>
              <w:rPr>
                <w:sz w:val="24"/>
                <w:szCs w:val="24"/>
              </w:rPr>
            </w:pPr>
          </w:p>
        </w:tc>
        <w:tc>
          <w:tcPr>
            <w:tcW w:w="1634" w:type="dxa"/>
          </w:tcPr>
          <w:p w:rsidR="000944F5" w:rsidRDefault="000944F5">
            <w:pPr>
              <w:rPr>
                <w:sz w:val="24"/>
                <w:szCs w:val="24"/>
              </w:rPr>
            </w:pPr>
            <w:r>
              <w:rPr>
                <w:sz w:val="24"/>
                <w:szCs w:val="24"/>
              </w:rPr>
              <w:t>3,000,000</w:t>
            </w:r>
          </w:p>
        </w:tc>
        <w:tc>
          <w:tcPr>
            <w:tcW w:w="1972" w:type="dxa"/>
          </w:tcPr>
          <w:p w:rsidR="000944F5" w:rsidRDefault="000944F5">
            <w:pPr>
              <w:rPr>
                <w:sz w:val="24"/>
                <w:szCs w:val="24"/>
              </w:rPr>
            </w:pPr>
            <w:r>
              <w:rPr>
                <w:sz w:val="24"/>
                <w:szCs w:val="24"/>
              </w:rPr>
              <w:t>+/- 0.50</w:t>
            </w:r>
          </w:p>
        </w:tc>
        <w:tc>
          <w:tcPr>
            <w:tcW w:w="1804" w:type="dxa"/>
          </w:tcPr>
          <w:p w:rsidR="000944F5" w:rsidRDefault="000944F5">
            <w:pPr>
              <w:rPr>
                <w:sz w:val="24"/>
                <w:szCs w:val="24"/>
              </w:rPr>
            </w:pPr>
            <w:r>
              <w:rPr>
                <w:sz w:val="24"/>
                <w:szCs w:val="24"/>
              </w:rPr>
              <w:t>45</w:t>
            </w:r>
          </w:p>
        </w:tc>
      </w:tr>
      <w:tr w:rsidR="000944F5" w:rsidTr="000944F5">
        <w:tc>
          <w:tcPr>
            <w:tcW w:w="1803" w:type="dxa"/>
          </w:tcPr>
          <w:p w:rsidR="000944F5" w:rsidRDefault="000944F5">
            <w:pPr>
              <w:rPr>
                <w:sz w:val="24"/>
                <w:szCs w:val="24"/>
              </w:rPr>
            </w:pPr>
          </w:p>
        </w:tc>
        <w:tc>
          <w:tcPr>
            <w:tcW w:w="1803" w:type="dxa"/>
          </w:tcPr>
          <w:p w:rsidR="000944F5" w:rsidRDefault="000944F5">
            <w:pPr>
              <w:rPr>
                <w:sz w:val="24"/>
                <w:szCs w:val="24"/>
              </w:rPr>
            </w:pPr>
          </w:p>
        </w:tc>
        <w:tc>
          <w:tcPr>
            <w:tcW w:w="1634" w:type="dxa"/>
          </w:tcPr>
          <w:p w:rsidR="000944F5" w:rsidRDefault="000944F5">
            <w:pPr>
              <w:rPr>
                <w:sz w:val="24"/>
                <w:szCs w:val="24"/>
              </w:rPr>
            </w:pPr>
            <w:r>
              <w:rPr>
                <w:sz w:val="24"/>
                <w:szCs w:val="24"/>
              </w:rPr>
              <w:t>3,000,000</w:t>
            </w:r>
          </w:p>
        </w:tc>
        <w:tc>
          <w:tcPr>
            <w:tcW w:w="1972" w:type="dxa"/>
          </w:tcPr>
          <w:p w:rsidR="000944F5" w:rsidRDefault="000944F5">
            <w:pPr>
              <w:rPr>
                <w:sz w:val="24"/>
                <w:szCs w:val="24"/>
              </w:rPr>
            </w:pPr>
            <w:r>
              <w:rPr>
                <w:sz w:val="24"/>
                <w:szCs w:val="24"/>
              </w:rPr>
              <w:t>+/- 1.5</w:t>
            </w:r>
          </w:p>
        </w:tc>
        <w:tc>
          <w:tcPr>
            <w:tcW w:w="1804" w:type="dxa"/>
          </w:tcPr>
          <w:p w:rsidR="000944F5" w:rsidRDefault="000944F5">
            <w:pPr>
              <w:rPr>
                <w:sz w:val="24"/>
                <w:szCs w:val="24"/>
              </w:rPr>
            </w:pPr>
            <w:r>
              <w:rPr>
                <w:sz w:val="24"/>
                <w:szCs w:val="24"/>
              </w:rPr>
              <w:t>10</w:t>
            </w:r>
          </w:p>
        </w:tc>
      </w:tr>
    </w:tbl>
    <w:p w:rsidR="000944F5" w:rsidRDefault="000944F5">
      <w:pPr>
        <w:rPr>
          <w:sz w:val="24"/>
          <w:szCs w:val="24"/>
        </w:rPr>
      </w:pPr>
    </w:p>
    <w:tbl>
      <w:tblPr>
        <w:tblStyle w:val="TableGrid"/>
        <w:tblW w:w="0" w:type="auto"/>
        <w:tblLook w:val="04A0" w:firstRow="1" w:lastRow="0" w:firstColumn="1" w:lastColumn="0" w:noHBand="0" w:noVBand="1"/>
      </w:tblPr>
      <w:tblGrid>
        <w:gridCol w:w="1803"/>
        <w:gridCol w:w="1803"/>
        <w:gridCol w:w="1634"/>
        <w:gridCol w:w="1972"/>
        <w:gridCol w:w="1804"/>
      </w:tblGrid>
      <w:tr w:rsidR="000944F5" w:rsidTr="000944F5">
        <w:tc>
          <w:tcPr>
            <w:tcW w:w="1803" w:type="dxa"/>
          </w:tcPr>
          <w:p w:rsidR="000944F5" w:rsidRDefault="000944F5" w:rsidP="000944F5">
            <w:pPr>
              <w:rPr>
                <w:sz w:val="24"/>
                <w:szCs w:val="24"/>
              </w:rPr>
            </w:pPr>
            <w:r>
              <w:rPr>
                <w:sz w:val="24"/>
                <w:szCs w:val="24"/>
              </w:rPr>
              <w:t>Coupling Dia</w:t>
            </w:r>
          </w:p>
        </w:tc>
        <w:tc>
          <w:tcPr>
            <w:tcW w:w="1803" w:type="dxa"/>
          </w:tcPr>
          <w:p w:rsidR="000944F5" w:rsidRDefault="000944F5" w:rsidP="000944F5">
            <w:pPr>
              <w:rPr>
                <w:sz w:val="24"/>
                <w:szCs w:val="24"/>
              </w:rPr>
            </w:pPr>
            <w:r>
              <w:rPr>
                <w:sz w:val="24"/>
                <w:szCs w:val="24"/>
              </w:rPr>
              <w:t>Design Pressure</w:t>
            </w:r>
          </w:p>
        </w:tc>
        <w:tc>
          <w:tcPr>
            <w:tcW w:w="1634" w:type="dxa"/>
          </w:tcPr>
          <w:p w:rsidR="000944F5" w:rsidRDefault="000944F5" w:rsidP="000944F5">
            <w:pPr>
              <w:rPr>
                <w:sz w:val="24"/>
                <w:szCs w:val="24"/>
              </w:rPr>
            </w:pPr>
            <w:r>
              <w:rPr>
                <w:sz w:val="24"/>
                <w:szCs w:val="24"/>
              </w:rPr>
              <w:t>No of Cycles</w:t>
            </w:r>
          </w:p>
        </w:tc>
        <w:tc>
          <w:tcPr>
            <w:tcW w:w="1972" w:type="dxa"/>
          </w:tcPr>
          <w:p w:rsidR="000944F5" w:rsidRDefault="000944F5" w:rsidP="000944F5">
            <w:pPr>
              <w:rPr>
                <w:sz w:val="24"/>
                <w:szCs w:val="24"/>
              </w:rPr>
            </w:pPr>
            <w:r>
              <w:rPr>
                <w:sz w:val="24"/>
                <w:szCs w:val="24"/>
              </w:rPr>
              <w:t>Amplitude (mm)</w:t>
            </w:r>
          </w:p>
        </w:tc>
        <w:tc>
          <w:tcPr>
            <w:tcW w:w="1804" w:type="dxa"/>
          </w:tcPr>
          <w:p w:rsidR="000944F5" w:rsidRDefault="000944F5" w:rsidP="000944F5">
            <w:pPr>
              <w:rPr>
                <w:sz w:val="24"/>
                <w:szCs w:val="24"/>
              </w:rPr>
            </w:pPr>
            <w:r>
              <w:rPr>
                <w:sz w:val="24"/>
                <w:szCs w:val="24"/>
              </w:rPr>
              <w:t>Frequency (hz)</w:t>
            </w:r>
          </w:p>
        </w:tc>
      </w:tr>
      <w:tr w:rsidR="000944F5" w:rsidTr="000944F5">
        <w:tc>
          <w:tcPr>
            <w:tcW w:w="1803" w:type="dxa"/>
          </w:tcPr>
          <w:p w:rsidR="000944F5" w:rsidRDefault="000944F5" w:rsidP="000944F5">
            <w:pPr>
              <w:rPr>
                <w:sz w:val="24"/>
                <w:szCs w:val="24"/>
              </w:rPr>
            </w:pPr>
            <w:r>
              <w:rPr>
                <w:sz w:val="24"/>
                <w:szCs w:val="24"/>
              </w:rPr>
              <w:t>4”</w:t>
            </w:r>
          </w:p>
        </w:tc>
        <w:tc>
          <w:tcPr>
            <w:tcW w:w="1803" w:type="dxa"/>
          </w:tcPr>
          <w:p w:rsidR="000944F5" w:rsidRDefault="000944F5" w:rsidP="000944F5">
            <w:pPr>
              <w:rPr>
                <w:sz w:val="24"/>
                <w:szCs w:val="24"/>
              </w:rPr>
            </w:pPr>
            <w:r>
              <w:rPr>
                <w:sz w:val="24"/>
                <w:szCs w:val="24"/>
              </w:rPr>
              <w:t>3655 psi</w:t>
            </w:r>
          </w:p>
        </w:tc>
        <w:tc>
          <w:tcPr>
            <w:tcW w:w="1634" w:type="dxa"/>
          </w:tcPr>
          <w:p w:rsidR="000944F5" w:rsidRDefault="000944F5" w:rsidP="000944F5">
            <w:pPr>
              <w:rPr>
                <w:sz w:val="24"/>
                <w:szCs w:val="24"/>
              </w:rPr>
            </w:pPr>
            <w:r>
              <w:rPr>
                <w:sz w:val="24"/>
                <w:szCs w:val="24"/>
              </w:rPr>
              <w:t>3,000,000</w:t>
            </w:r>
          </w:p>
        </w:tc>
        <w:tc>
          <w:tcPr>
            <w:tcW w:w="1972" w:type="dxa"/>
          </w:tcPr>
          <w:p w:rsidR="000944F5" w:rsidRDefault="000944F5" w:rsidP="000944F5">
            <w:pPr>
              <w:rPr>
                <w:sz w:val="24"/>
                <w:szCs w:val="24"/>
              </w:rPr>
            </w:pPr>
            <w:r>
              <w:rPr>
                <w:sz w:val="24"/>
                <w:szCs w:val="24"/>
              </w:rPr>
              <w:t>+/- 0.06</w:t>
            </w:r>
          </w:p>
        </w:tc>
        <w:tc>
          <w:tcPr>
            <w:tcW w:w="1804" w:type="dxa"/>
          </w:tcPr>
          <w:p w:rsidR="000944F5" w:rsidRDefault="000944F5" w:rsidP="000944F5">
            <w:pPr>
              <w:rPr>
                <w:sz w:val="24"/>
                <w:szCs w:val="24"/>
              </w:rPr>
            </w:pPr>
            <w:r>
              <w:rPr>
                <w:sz w:val="24"/>
                <w:szCs w:val="24"/>
              </w:rPr>
              <w:t>100</w:t>
            </w:r>
          </w:p>
        </w:tc>
      </w:tr>
      <w:tr w:rsidR="000944F5" w:rsidTr="000944F5">
        <w:tc>
          <w:tcPr>
            <w:tcW w:w="1803" w:type="dxa"/>
          </w:tcPr>
          <w:p w:rsidR="000944F5" w:rsidRDefault="000944F5" w:rsidP="000944F5">
            <w:pPr>
              <w:rPr>
                <w:sz w:val="24"/>
                <w:szCs w:val="24"/>
              </w:rPr>
            </w:pPr>
          </w:p>
        </w:tc>
        <w:tc>
          <w:tcPr>
            <w:tcW w:w="1803" w:type="dxa"/>
          </w:tcPr>
          <w:p w:rsidR="000944F5" w:rsidRDefault="000944F5" w:rsidP="000944F5">
            <w:pPr>
              <w:rPr>
                <w:sz w:val="24"/>
                <w:szCs w:val="24"/>
              </w:rPr>
            </w:pPr>
          </w:p>
        </w:tc>
        <w:tc>
          <w:tcPr>
            <w:tcW w:w="1634" w:type="dxa"/>
          </w:tcPr>
          <w:p w:rsidR="000944F5" w:rsidRDefault="000944F5" w:rsidP="000944F5">
            <w:pPr>
              <w:rPr>
                <w:sz w:val="24"/>
                <w:szCs w:val="24"/>
              </w:rPr>
            </w:pPr>
            <w:r>
              <w:rPr>
                <w:sz w:val="24"/>
                <w:szCs w:val="24"/>
              </w:rPr>
              <w:t>3,000,000</w:t>
            </w:r>
          </w:p>
        </w:tc>
        <w:tc>
          <w:tcPr>
            <w:tcW w:w="1972" w:type="dxa"/>
          </w:tcPr>
          <w:p w:rsidR="000944F5" w:rsidRDefault="000944F5" w:rsidP="000944F5">
            <w:pPr>
              <w:rPr>
                <w:sz w:val="24"/>
                <w:szCs w:val="24"/>
              </w:rPr>
            </w:pPr>
            <w:r>
              <w:rPr>
                <w:sz w:val="24"/>
                <w:szCs w:val="24"/>
              </w:rPr>
              <w:t>+/- 0.50</w:t>
            </w:r>
          </w:p>
        </w:tc>
        <w:tc>
          <w:tcPr>
            <w:tcW w:w="1804" w:type="dxa"/>
          </w:tcPr>
          <w:p w:rsidR="000944F5" w:rsidRDefault="000944F5" w:rsidP="000944F5">
            <w:pPr>
              <w:rPr>
                <w:sz w:val="24"/>
                <w:szCs w:val="24"/>
              </w:rPr>
            </w:pPr>
            <w:r>
              <w:rPr>
                <w:sz w:val="24"/>
                <w:szCs w:val="24"/>
              </w:rPr>
              <w:t>45</w:t>
            </w:r>
          </w:p>
        </w:tc>
      </w:tr>
      <w:tr w:rsidR="000944F5" w:rsidTr="000944F5">
        <w:tc>
          <w:tcPr>
            <w:tcW w:w="1803" w:type="dxa"/>
          </w:tcPr>
          <w:p w:rsidR="000944F5" w:rsidRDefault="000944F5" w:rsidP="000944F5">
            <w:pPr>
              <w:rPr>
                <w:sz w:val="24"/>
                <w:szCs w:val="24"/>
              </w:rPr>
            </w:pPr>
          </w:p>
        </w:tc>
        <w:tc>
          <w:tcPr>
            <w:tcW w:w="1803" w:type="dxa"/>
          </w:tcPr>
          <w:p w:rsidR="000944F5" w:rsidRDefault="000944F5" w:rsidP="000944F5">
            <w:pPr>
              <w:rPr>
                <w:sz w:val="24"/>
                <w:szCs w:val="24"/>
              </w:rPr>
            </w:pPr>
          </w:p>
        </w:tc>
        <w:tc>
          <w:tcPr>
            <w:tcW w:w="1634" w:type="dxa"/>
          </w:tcPr>
          <w:p w:rsidR="000944F5" w:rsidRDefault="000944F5" w:rsidP="000944F5">
            <w:pPr>
              <w:rPr>
                <w:sz w:val="24"/>
                <w:szCs w:val="24"/>
              </w:rPr>
            </w:pPr>
            <w:r>
              <w:rPr>
                <w:sz w:val="24"/>
                <w:szCs w:val="24"/>
              </w:rPr>
              <w:t>3,000,000</w:t>
            </w:r>
          </w:p>
        </w:tc>
        <w:tc>
          <w:tcPr>
            <w:tcW w:w="1972" w:type="dxa"/>
          </w:tcPr>
          <w:p w:rsidR="000944F5" w:rsidRDefault="000944F5" w:rsidP="000944F5">
            <w:pPr>
              <w:rPr>
                <w:sz w:val="24"/>
                <w:szCs w:val="24"/>
              </w:rPr>
            </w:pPr>
            <w:r>
              <w:rPr>
                <w:sz w:val="24"/>
                <w:szCs w:val="24"/>
              </w:rPr>
              <w:t>+/- 1.5</w:t>
            </w:r>
          </w:p>
        </w:tc>
        <w:tc>
          <w:tcPr>
            <w:tcW w:w="1804" w:type="dxa"/>
          </w:tcPr>
          <w:p w:rsidR="000944F5" w:rsidRDefault="000944F5" w:rsidP="000944F5">
            <w:pPr>
              <w:rPr>
                <w:sz w:val="24"/>
                <w:szCs w:val="24"/>
              </w:rPr>
            </w:pPr>
            <w:r>
              <w:rPr>
                <w:sz w:val="24"/>
                <w:szCs w:val="24"/>
              </w:rPr>
              <w:t>10</w:t>
            </w:r>
          </w:p>
        </w:tc>
      </w:tr>
    </w:tbl>
    <w:p w:rsidR="000944F5" w:rsidRDefault="000944F5">
      <w:pPr>
        <w:rPr>
          <w:sz w:val="24"/>
          <w:szCs w:val="24"/>
        </w:rPr>
      </w:pPr>
    </w:p>
    <w:p w:rsidR="000944F5" w:rsidRDefault="000944F5">
      <w:pPr>
        <w:rPr>
          <w:sz w:val="24"/>
          <w:szCs w:val="24"/>
        </w:rPr>
      </w:pPr>
    </w:p>
    <w:tbl>
      <w:tblPr>
        <w:tblStyle w:val="TableGrid"/>
        <w:tblW w:w="0" w:type="auto"/>
        <w:tblLook w:val="04A0" w:firstRow="1" w:lastRow="0" w:firstColumn="1" w:lastColumn="0" w:noHBand="0" w:noVBand="1"/>
      </w:tblPr>
      <w:tblGrid>
        <w:gridCol w:w="1803"/>
        <w:gridCol w:w="1803"/>
        <w:gridCol w:w="1634"/>
        <w:gridCol w:w="1972"/>
        <w:gridCol w:w="1804"/>
      </w:tblGrid>
      <w:tr w:rsidR="000944F5" w:rsidTr="000944F5">
        <w:tc>
          <w:tcPr>
            <w:tcW w:w="1803" w:type="dxa"/>
          </w:tcPr>
          <w:p w:rsidR="000944F5" w:rsidRDefault="000944F5" w:rsidP="000944F5">
            <w:pPr>
              <w:rPr>
                <w:sz w:val="24"/>
                <w:szCs w:val="24"/>
              </w:rPr>
            </w:pPr>
            <w:r>
              <w:rPr>
                <w:sz w:val="24"/>
                <w:szCs w:val="24"/>
              </w:rPr>
              <w:t>Coupling Dia</w:t>
            </w:r>
          </w:p>
        </w:tc>
        <w:tc>
          <w:tcPr>
            <w:tcW w:w="1803" w:type="dxa"/>
          </w:tcPr>
          <w:p w:rsidR="000944F5" w:rsidRDefault="000944F5" w:rsidP="000944F5">
            <w:pPr>
              <w:rPr>
                <w:sz w:val="24"/>
                <w:szCs w:val="24"/>
              </w:rPr>
            </w:pPr>
            <w:r>
              <w:rPr>
                <w:sz w:val="24"/>
                <w:szCs w:val="24"/>
              </w:rPr>
              <w:t>Design Pressure</w:t>
            </w:r>
          </w:p>
        </w:tc>
        <w:tc>
          <w:tcPr>
            <w:tcW w:w="1634" w:type="dxa"/>
          </w:tcPr>
          <w:p w:rsidR="000944F5" w:rsidRDefault="000944F5" w:rsidP="000944F5">
            <w:pPr>
              <w:rPr>
                <w:sz w:val="24"/>
                <w:szCs w:val="24"/>
              </w:rPr>
            </w:pPr>
            <w:r>
              <w:rPr>
                <w:sz w:val="24"/>
                <w:szCs w:val="24"/>
              </w:rPr>
              <w:t>No of Cycles</w:t>
            </w:r>
          </w:p>
        </w:tc>
        <w:tc>
          <w:tcPr>
            <w:tcW w:w="1972" w:type="dxa"/>
          </w:tcPr>
          <w:p w:rsidR="000944F5" w:rsidRDefault="000944F5" w:rsidP="000944F5">
            <w:pPr>
              <w:rPr>
                <w:sz w:val="24"/>
                <w:szCs w:val="24"/>
              </w:rPr>
            </w:pPr>
            <w:r>
              <w:rPr>
                <w:sz w:val="24"/>
                <w:szCs w:val="24"/>
              </w:rPr>
              <w:t>Amplitude (mm)</w:t>
            </w:r>
          </w:p>
        </w:tc>
        <w:tc>
          <w:tcPr>
            <w:tcW w:w="1804" w:type="dxa"/>
          </w:tcPr>
          <w:p w:rsidR="000944F5" w:rsidRDefault="000944F5" w:rsidP="000944F5">
            <w:pPr>
              <w:rPr>
                <w:sz w:val="24"/>
                <w:szCs w:val="24"/>
              </w:rPr>
            </w:pPr>
            <w:r>
              <w:rPr>
                <w:sz w:val="24"/>
                <w:szCs w:val="24"/>
              </w:rPr>
              <w:t>Frequency (hz)</w:t>
            </w:r>
          </w:p>
        </w:tc>
      </w:tr>
      <w:tr w:rsidR="000944F5" w:rsidTr="000944F5">
        <w:tc>
          <w:tcPr>
            <w:tcW w:w="1803" w:type="dxa"/>
          </w:tcPr>
          <w:p w:rsidR="000944F5" w:rsidRDefault="000944F5" w:rsidP="000944F5">
            <w:pPr>
              <w:rPr>
                <w:sz w:val="24"/>
                <w:szCs w:val="24"/>
              </w:rPr>
            </w:pPr>
            <w:r>
              <w:rPr>
                <w:sz w:val="24"/>
                <w:szCs w:val="24"/>
              </w:rPr>
              <w:t>8”</w:t>
            </w:r>
          </w:p>
        </w:tc>
        <w:tc>
          <w:tcPr>
            <w:tcW w:w="1803" w:type="dxa"/>
          </w:tcPr>
          <w:p w:rsidR="000944F5" w:rsidRDefault="000944F5" w:rsidP="000944F5">
            <w:pPr>
              <w:rPr>
                <w:sz w:val="24"/>
                <w:szCs w:val="24"/>
              </w:rPr>
            </w:pPr>
            <w:r>
              <w:rPr>
                <w:sz w:val="24"/>
                <w:szCs w:val="24"/>
              </w:rPr>
              <w:t>2144</w:t>
            </w:r>
          </w:p>
        </w:tc>
        <w:tc>
          <w:tcPr>
            <w:tcW w:w="1634" w:type="dxa"/>
          </w:tcPr>
          <w:p w:rsidR="000944F5" w:rsidRDefault="000944F5" w:rsidP="000944F5">
            <w:pPr>
              <w:rPr>
                <w:sz w:val="24"/>
                <w:szCs w:val="24"/>
              </w:rPr>
            </w:pPr>
            <w:r>
              <w:rPr>
                <w:sz w:val="24"/>
                <w:szCs w:val="24"/>
              </w:rPr>
              <w:t>3,000,000</w:t>
            </w:r>
          </w:p>
        </w:tc>
        <w:tc>
          <w:tcPr>
            <w:tcW w:w="1972" w:type="dxa"/>
          </w:tcPr>
          <w:p w:rsidR="000944F5" w:rsidRDefault="000944F5" w:rsidP="000944F5">
            <w:pPr>
              <w:rPr>
                <w:sz w:val="24"/>
                <w:szCs w:val="24"/>
              </w:rPr>
            </w:pPr>
            <w:r>
              <w:rPr>
                <w:sz w:val="24"/>
                <w:szCs w:val="24"/>
              </w:rPr>
              <w:t>+/- 0.06</w:t>
            </w:r>
          </w:p>
        </w:tc>
        <w:tc>
          <w:tcPr>
            <w:tcW w:w="1804" w:type="dxa"/>
          </w:tcPr>
          <w:p w:rsidR="000944F5" w:rsidRDefault="000944F5" w:rsidP="000944F5">
            <w:pPr>
              <w:rPr>
                <w:sz w:val="24"/>
                <w:szCs w:val="24"/>
              </w:rPr>
            </w:pPr>
            <w:r>
              <w:rPr>
                <w:sz w:val="24"/>
                <w:szCs w:val="24"/>
              </w:rPr>
              <w:t>100</w:t>
            </w:r>
          </w:p>
        </w:tc>
      </w:tr>
      <w:tr w:rsidR="000944F5" w:rsidTr="000944F5">
        <w:tc>
          <w:tcPr>
            <w:tcW w:w="1803" w:type="dxa"/>
          </w:tcPr>
          <w:p w:rsidR="000944F5" w:rsidRDefault="000944F5" w:rsidP="000944F5">
            <w:pPr>
              <w:rPr>
                <w:sz w:val="24"/>
                <w:szCs w:val="24"/>
              </w:rPr>
            </w:pPr>
          </w:p>
        </w:tc>
        <w:tc>
          <w:tcPr>
            <w:tcW w:w="1803" w:type="dxa"/>
          </w:tcPr>
          <w:p w:rsidR="000944F5" w:rsidRDefault="000944F5" w:rsidP="000944F5">
            <w:pPr>
              <w:rPr>
                <w:sz w:val="24"/>
                <w:szCs w:val="24"/>
              </w:rPr>
            </w:pPr>
          </w:p>
        </w:tc>
        <w:tc>
          <w:tcPr>
            <w:tcW w:w="1634" w:type="dxa"/>
          </w:tcPr>
          <w:p w:rsidR="000944F5" w:rsidRDefault="000944F5" w:rsidP="000944F5">
            <w:pPr>
              <w:rPr>
                <w:sz w:val="24"/>
                <w:szCs w:val="24"/>
              </w:rPr>
            </w:pPr>
            <w:r>
              <w:rPr>
                <w:sz w:val="24"/>
                <w:szCs w:val="24"/>
              </w:rPr>
              <w:t>3,000,000</w:t>
            </w:r>
          </w:p>
        </w:tc>
        <w:tc>
          <w:tcPr>
            <w:tcW w:w="1972" w:type="dxa"/>
          </w:tcPr>
          <w:p w:rsidR="000944F5" w:rsidRDefault="000944F5" w:rsidP="000944F5">
            <w:pPr>
              <w:rPr>
                <w:sz w:val="24"/>
                <w:szCs w:val="24"/>
              </w:rPr>
            </w:pPr>
            <w:r>
              <w:rPr>
                <w:sz w:val="24"/>
                <w:szCs w:val="24"/>
              </w:rPr>
              <w:t>+/- 0.50</w:t>
            </w:r>
          </w:p>
        </w:tc>
        <w:tc>
          <w:tcPr>
            <w:tcW w:w="1804" w:type="dxa"/>
          </w:tcPr>
          <w:p w:rsidR="000944F5" w:rsidRDefault="000944F5" w:rsidP="000944F5">
            <w:pPr>
              <w:rPr>
                <w:sz w:val="24"/>
                <w:szCs w:val="24"/>
              </w:rPr>
            </w:pPr>
            <w:r>
              <w:rPr>
                <w:sz w:val="24"/>
                <w:szCs w:val="24"/>
              </w:rPr>
              <w:t>45</w:t>
            </w:r>
          </w:p>
        </w:tc>
      </w:tr>
      <w:tr w:rsidR="000944F5" w:rsidTr="000944F5">
        <w:tc>
          <w:tcPr>
            <w:tcW w:w="1803" w:type="dxa"/>
          </w:tcPr>
          <w:p w:rsidR="000944F5" w:rsidRDefault="000944F5" w:rsidP="000944F5">
            <w:pPr>
              <w:rPr>
                <w:sz w:val="24"/>
                <w:szCs w:val="24"/>
              </w:rPr>
            </w:pPr>
          </w:p>
        </w:tc>
        <w:tc>
          <w:tcPr>
            <w:tcW w:w="1803" w:type="dxa"/>
          </w:tcPr>
          <w:p w:rsidR="000944F5" w:rsidRDefault="000944F5" w:rsidP="000944F5">
            <w:pPr>
              <w:rPr>
                <w:sz w:val="24"/>
                <w:szCs w:val="24"/>
              </w:rPr>
            </w:pPr>
          </w:p>
        </w:tc>
        <w:tc>
          <w:tcPr>
            <w:tcW w:w="1634" w:type="dxa"/>
          </w:tcPr>
          <w:p w:rsidR="000944F5" w:rsidRDefault="000944F5" w:rsidP="000944F5">
            <w:pPr>
              <w:rPr>
                <w:sz w:val="24"/>
                <w:szCs w:val="24"/>
              </w:rPr>
            </w:pPr>
            <w:r>
              <w:rPr>
                <w:sz w:val="24"/>
                <w:szCs w:val="24"/>
              </w:rPr>
              <w:t>3,000,000</w:t>
            </w:r>
          </w:p>
        </w:tc>
        <w:tc>
          <w:tcPr>
            <w:tcW w:w="1972" w:type="dxa"/>
          </w:tcPr>
          <w:p w:rsidR="000944F5" w:rsidRDefault="000944F5" w:rsidP="000944F5">
            <w:pPr>
              <w:rPr>
                <w:sz w:val="24"/>
                <w:szCs w:val="24"/>
              </w:rPr>
            </w:pPr>
            <w:r>
              <w:rPr>
                <w:sz w:val="24"/>
                <w:szCs w:val="24"/>
              </w:rPr>
              <w:t>+/- 1.5</w:t>
            </w:r>
          </w:p>
        </w:tc>
        <w:tc>
          <w:tcPr>
            <w:tcW w:w="1804" w:type="dxa"/>
          </w:tcPr>
          <w:p w:rsidR="000944F5" w:rsidRDefault="000944F5" w:rsidP="000944F5">
            <w:pPr>
              <w:rPr>
                <w:sz w:val="24"/>
                <w:szCs w:val="24"/>
              </w:rPr>
            </w:pPr>
            <w:r>
              <w:rPr>
                <w:sz w:val="24"/>
                <w:szCs w:val="24"/>
              </w:rPr>
              <w:t>10</w:t>
            </w:r>
          </w:p>
        </w:tc>
      </w:tr>
    </w:tbl>
    <w:p w:rsidR="000944F5" w:rsidRDefault="000944F5">
      <w:pPr>
        <w:rPr>
          <w:sz w:val="24"/>
          <w:szCs w:val="24"/>
        </w:rPr>
        <w:sectPr w:rsidR="000944F5" w:rsidSect="0086151E">
          <w:pgSz w:w="11906" w:h="16838"/>
          <w:pgMar w:top="1440" w:right="1440" w:bottom="1440" w:left="1440" w:header="709" w:footer="709" w:gutter="0"/>
          <w:cols w:space="708"/>
          <w:docGrid w:linePitch="360"/>
        </w:sectPr>
      </w:pPr>
    </w:p>
    <w:p w:rsidR="001D0E46" w:rsidRPr="0091616E" w:rsidRDefault="0005242C" w:rsidP="00E97638">
      <w:pPr>
        <w:rPr>
          <w:b/>
          <w:sz w:val="24"/>
          <w:szCs w:val="24"/>
        </w:rPr>
      </w:pPr>
      <w:r w:rsidRPr="0091616E">
        <w:rPr>
          <w:b/>
          <w:sz w:val="24"/>
          <w:szCs w:val="24"/>
        </w:rPr>
        <w:lastRenderedPageBreak/>
        <w:t>Pull Out Test</w:t>
      </w:r>
    </w:p>
    <w:p w:rsidR="0005242C" w:rsidRDefault="0005242C" w:rsidP="00E97638">
      <w:pPr>
        <w:rPr>
          <w:sz w:val="24"/>
          <w:szCs w:val="24"/>
        </w:rPr>
      </w:pPr>
      <w:r>
        <w:rPr>
          <w:sz w:val="24"/>
          <w:szCs w:val="24"/>
        </w:rPr>
        <w:t>The test</w:t>
      </w:r>
      <w:r w:rsidR="00534D69">
        <w:rPr>
          <w:sz w:val="24"/>
          <w:szCs w:val="24"/>
        </w:rPr>
        <w:t>s were</w:t>
      </w:r>
      <w:r>
        <w:rPr>
          <w:sz w:val="24"/>
          <w:szCs w:val="24"/>
        </w:rPr>
        <w:t xml:space="preserve"> undertaken in accordance with IACS PC specification and with internal pressure equal to the couplings design pressure.</w:t>
      </w:r>
    </w:p>
    <w:tbl>
      <w:tblPr>
        <w:tblStyle w:val="TableGrid"/>
        <w:tblW w:w="0" w:type="auto"/>
        <w:tblLook w:val="04A0" w:firstRow="1" w:lastRow="0" w:firstColumn="1" w:lastColumn="0" w:noHBand="0" w:noVBand="1"/>
      </w:tblPr>
      <w:tblGrid>
        <w:gridCol w:w="3005"/>
        <w:gridCol w:w="3005"/>
        <w:gridCol w:w="3006"/>
      </w:tblGrid>
      <w:tr w:rsidR="0091616E" w:rsidTr="0091616E">
        <w:tc>
          <w:tcPr>
            <w:tcW w:w="3005" w:type="dxa"/>
          </w:tcPr>
          <w:p w:rsidR="0091616E" w:rsidRDefault="0091616E" w:rsidP="00E97638">
            <w:pPr>
              <w:rPr>
                <w:sz w:val="24"/>
                <w:szCs w:val="24"/>
              </w:rPr>
            </w:pPr>
            <w:r>
              <w:rPr>
                <w:sz w:val="24"/>
                <w:szCs w:val="24"/>
              </w:rPr>
              <w:t>Coupling Size</w:t>
            </w:r>
          </w:p>
        </w:tc>
        <w:tc>
          <w:tcPr>
            <w:tcW w:w="3005" w:type="dxa"/>
          </w:tcPr>
          <w:p w:rsidR="0091616E" w:rsidRDefault="0091616E" w:rsidP="00E97638">
            <w:pPr>
              <w:rPr>
                <w:sz w:val="24"/>
                <w:szCs w:val="24"/>
              </w:rPr>
            </w:pPr>
            <w:r>
              <w:rPr>
                <w:sz w:val="24"/>
                <w:szCs w:val="24"/>
              </w:rPr>
              <w:t>Design Pressure</w:t>
            </w:r>
          </w:p>
        </w:tc>
        <w:tc>
          <w:tcPr>
            <w:tcW w:w="3006" w:type="dxa"/>
          </w:tcPr>
          <w:p w:rsidR="0091616E" w:rsidRDefault="0091616E" w:rsidP="00E97638">
            <w:pPr>
              <w:rPr>
                <w:sz w:val="24"/>
                <w:szCs w:val="24"/>
              </w:rPr>
            </w:pPr>
            <w:r>
              <w:rPr>
                <w:sz w:val="24"/>
                <w:szCs w:val="24"/>
              </w:rPr>
              <w:t>Applied Tensile Load</w:t>
            </w:r>
          </w:p>
        </w:tc>
      </w:tr>
      <w:tr w:rsidR="0091616E" w:rsidTr="0091616E">
        <w:tc>
          <w:tcPr>
            <w:tcW w:w="3005" w:type="dxa"/>
          </w:tcPr>
          <w:p w:rsidR="0091616E" w:rsidRDefault="0091616E" w:rsidP="00E97638">
            <w:pPr>
              <w:rPr>
                <w:sz w:val="24"/>
                <w:szCs w:val="24"/>
              </w:rPr>
            </w:pPr>
            <w:r>
              <w:rPr>
                <w:sz w:val="24"/>
                <w:szCs w:val="24"/>
              </w:rPr>
              <w:t>2”</w:t>
            </w:r>
          </w:p>
        </w:tc>
        <w:tc>
          <w:tcPr>
            <w:tcW w:w="3005" w:type="dxa"/>
          </w:tcPr>
          <w:p w:rsidR="0091616E" w:rsidRDefault="0091616E" w:rsidP="00E97638">
            <w:pPr>
              <w:rPr>
                <w:sz w:val="24"/>
                <w:szCs w:val="24"/>
              </w:rPr>
            </w:pPr>
            <w:r>
              <w:rPr>
                <w:sz w:val="24"/>
                <w:szCs w:val="24"/>
              </w:rPr>
              <w:t>2377 psi</w:t>
            </w:r>
          </w:p>
        </w:tc>
        <w:tc>
          <w:tcPr>
            <w:tcW w:w="3006" w:type="dxa"/>
          </w:tcPr>
          <w:p w:rsidR="0091616E" w:rsidRDefault="009808D2" w:rsidP="00E97638">
            <w:pPr>
              <w:rPr>
                <w:sz w:val="24"/>
                <w:szCs w:val="24"/>
              </w:rPr>
            </w:pPr>
            <w:r>
              <w:rPr>
                <w:sz w:val="24"/>
                <w:szCs w:val="24"/>
              </w:rPr>
              <w:t>46.9 Kn</w:t>
            </w:r>
          </w:p>
        </w:tc>
      </w:tr>
      <w:tr w:rsidR="0091616E" w:rsidTr="0091616E">
        <w:tc>
          <w:tcPr>
            <w:tcW w:w="3005" w:type="dxa"/>
          </w:tcPr>
          <w:p w:rsidR="0091616E" w:rsidRDefault="0091616E" w:rsidP="00E97638">
            <w:pPr>
              <w:rPr>
                <w:sz w:val="24"/>
                <w:szCs w:val="24"/>
              </w:rPr>
            </w:pPr>
            <w:r>
              <w:rPr>
                <w:sz w:val="24"/>
                <w:szCs w:val="24"/>
              </w:rPr>
              <w:t>4”</w:t>
            </w:r>
          </w:p>
        </w:tc>
        <w:tc>
          <w:tcPr>
            <w:tcW w:w="3005" w:type="dxa"/>
          </w:tcPr>
          <w:p w:rsidR="0091616E" w:rsidRDefault="0091616E" w:rsidP="00E97638">
            <w:pPr>
              <w:rPr>
                <w:sz w:val="24"/>
                <w:szCs w:val="24"/>
              </w:rPr>
            </w:pPr>
            <w:r>
              <w:rPr>
                <w:sz w:val="24"/>
                <w:szCs w:val="24"/>
              </w:rPr>
              <w:t>3655 psi</w:t>
            </w:r>
          </w:p>
        </w:tc>
        <w:tc>
          <w:tcPr>
            <w:tcW w:w="3006" w:type="dxa"/>
          </w:tcPr>
          <w:p w:rsidR="0091616E" w:rsidRDefault="009808D2" w:rsidP="00E97638">
            <w:pPr>
              <w:rPr>
                <w:sz w:val="24"/>
                <w:szCs w:val="24"/>
              </w:rPr>
            </w:pPr>
            <w:r>
              <w:rPr>
                <w:sz w:val="24"/>
                <w:szCs w:val="24"/>
              </w:rPr>
              <w:t>258.7 Kn</w:t>
            </w:r>
          </w:p>
        </w:tc>
      </w:tr>
      <w:tr w:rsidR="0091616E" w:rsidTr="0091616E">
        <w:tc>
          <w:tcPr>
            <w:tcW w:w="3005" w:type="dxa"/>
          </w:tcPr>
          <w:p w:rsidR="0091616E" w:rsidRDefault="0091616E" w:rsidP="00E97638">
            <w:pPr>
              <w:rPr>
                <w:sz w:val="24"/>
                <w:szCs w:val="24"/>
              </w:rPr>
            </w:pPr>
            <w:r>
              <w:rPr>
                <w:sz w:val="24"/>
                <w:szCs w:val="24"/>
              </w:rPr>
              <w:t>6”</w:t>
            </w:r>
          </w:p>
        </w:tc>
        <w:tc>
          <w:tcPr>
            <w:tcW w:w="3005" w:type="dxa"/>
          </w:tcPr>
          <w:p w:rsidR="0091616E" w:rsidRDefault="0091616E" w:rsidP="00E97638">
            <w:pPr>
              <w:rPr>
                <w:sz w:val="24"/>
                <w:szCs w:val="24"/>
              </w:rPr>
            </w:pPr>
            <w:r>
              <w:rPr>
                <w:sz w:val="24"/>
                <w:szCs w:val="24"/>
              </w:rPr>
              <w:t>2144 psi</w:t>
            </w:r>
          </w:p>
        </w:tc>
        <w:tc>
          <w:tcPr>
            <w:tcW w:w="3006" w:type="dxa"/>
          </w:tcPr>
          <w:p w:rsidR="0091616E" w:rsidRDefault="009808D2" w:rsidP="00E97638">
            <w:pPr>
              <w:rPr>
                <w:sz w:val="24"/>
                <w:szCs w:val="24"/>
              </w:rPr>
            </w:pPr>
            <w:r>
              <w:rPr>
                <w:sz w:val="24"/>
                <w:szCs w:val="24"/>
              </w:rPr>
              <w:t>5497 Kn</w:t>
            </w:r>
          </w:p>
        </w:tc>
      </w:tr>
    </w:tbl>
    <w:p w:rsidR="0005242C" w:rsidRDefault="0005242C" w:rsidP="00E97638">
      <w:pPr>
        <w:rPr>
          <w:sz w:val="24"/>
          <w:szCs w:val="24"/>
        </w:rPr>
      </w:pPr>
    </w:p>
    <w:p w:rsidR="0005242C" w:rsidRPr="009808D2" w:rsidRDefault="009808D2" w:rsidP="00E97638">
      <w:pPr>
        <w:rPr>
          <w:b/>
          <w:sz w:val="24"/>
          <w:szCs w:val="24"/>
        </w:rPr>
      </w:pPr>
      <w:r w:rsidRPr="009808D2">
        <w:rPr>
          <w:b/>
          <w:sz w:val="24"/>
          <w:szCs w:val="24"/>
        </w:rPr>
        <w:t>Ultimate Pull Out Test</w:t>
      </w:r>
    </w:p>
    <w:p w:rsidR="009808D2" w:rsidRDefault="009808D2" w:rsidP="00E97638">
      <w:pPr>
        <w:rPr>
          <w:sz w:val="24"/>
          <w:szCs w:val="24"/>
        </w:rPr>
      </w:pPr>
      <w:r>
        <w:rPr>
          <w:sz w:val="24"/>
          <w:szCs w:val="24"/>
        </w:rPr>
        <w:t>A 4” coupling (with internal pressure equal to its design pressure (3655) psi) was subjected to a tensile pull until either pressure loss or mechanical failure occurred.</w:t>
      </w:r>
    </w:p>
    <w:p w:rsidR="0005242C" w:rsidRDefault="009808D2" w:rsidP="00E97638">
      <w:pPr>
        <w:rPr>
          <w:sz w:val="24"/>
          <w:szCs w:val="24"/>
        </w:rPr>
      </w:pPr>
      <w:r>
        <w:rPr>
          <w:sz w:val="24"/>
          <w:szCs w:val="24"/>
        </w:rPr>
        <w:t>The applied tensile load equalled 1356 Kn – pipe failure / pull out.</w:t>
      </w:r>
    </w:p>
    <w:p w:rsidR="00D0599E" w:rsidRDefault="00D0599E" w:rsidP="00E97638">
      <w:pPr>
        <w:rPr>
          <w:b/>
          <w:sz w:val="24"/>
          <w:szCs w:val="24"/>
        </w:rPr>
      </w:pPr>
      <w:r>
        <w:rPr>
          <w:b/>
          <w:sz w:val="24"/>
          <w:szCs w:val="24"/>
        </w:rPr>
        <w:t>Bend and Pressure</w:t>
      </w:r>
    </w:p>
    <w:p w:rsidR="00D0599E" w:rsidRPr="001908A7" w:rsidRDefault="00534D69" w:rsidP="00E97638">
      <w:pPr>
        <w:rPr>
          <w:sz w:val="24"/>
          <w:szCs w:val="24"/>
        </w:rPr>
      </w:pPr>
      <w:r w:rsidRPr="001908A7">
        <w:rPr>
          <w:sz w:val="24"/>
          <w:szCs w:val="24"/>
        </w:rPr>
        <w:t>4-point</w:t>
      </w:r>
      <w:r w:rsidR="00D0599E" w:rsidRPr="001908A7">
        <w:rPr>
          <w:sz w:val="24"/>
          <w:szCs w:val="24"/>
        </w:rPr>
        <w:t xml:space="preserve"> bend test with internal pressure.</w:t>
      </w:r>
    </w:p>
    <w:p w:rsidR="001908A7" w:rsidRPr="001908A7" w:rsidRDefault="00D0599E" w:rsidP="00E97638">
      <w:pPr>
        <w:rPr>
          <w:sz w:val="24"/>
          <w:szCs w:val="24"/>
        </w:rPr>
      </w:pPr>
      <w:r w:rsidRPr="001908A7">
        <w:rPr>
          <w:sz w:val="24"/>
          <w:szCs w:val="24"/>
        </w:rPr>
        <w:t xml:space="preserve">2 </w:t>
      </w:r>
      <w:r w:rsidR="001908A7" w:rsidRPr="001908A7">
        <w:rPr>
          <w:sz w:val="24"/>
          <w:szCs w:val="24"/>
        </w:rPr>
        <w:t xml:space="preserve">sets of </w:t>
      </w:r>
      <w:r w:rsidRPr="001908A7">
        <w:rPr>
          <w:sz w:val="24"/>
          <w:szCs w:val="24"/>
        </w:rPr>
        <w:t>tests undertaken on each of the 2”, 4” and 8”</w:t>
      </w:r>
      <w:r w:rsidR="001908A7" w:rsidRPr="001908A7">
        <w:rPr>
          <w:sz w:val="24"/>
          <w:szCs w:val="24"/>
        </w:rPr>
        <w:t xml:space="preserve"> couplings.</w:t>
      </w:r>
    </w:p>
    <w:p w:rsidR="00D0599E" w:rsidRPr="001908A7" w:rsidRDefault="001908A7" w:rsidP="00E97638">
      <w:pPr>
        <w:rPr>
          <w:sz w:val="24"/>
          <w:szCs w:val="24"/>
        </w:rPr>
      </w:pPr>
      <w:r w:rsidRPr="001908A7">
        <w:rPr>
          <w:sz w:val="24"/>
          <w:szCs w:val="24"/>
        </w:rPr>
        <w:t>Low pressure (500psi) / high bend</w:t>
      </w:r>
    </w:p>
    <w:p w:rsidR="001908A7" w:rsidRPr="001908A7" w:rsidRDefault="001908A7" w:rsidP="00E97638">
      <w:pPr>
        <w:rPr>
          <w:sz w:val="24"/>
          <w:szCs w:val="24"/>
        </w:rPr>
      </w:pPr>
      <w:r w:rsidRPr="001908A7">
        <w:rPr>
          <w:sz w:val="24"/>
          <w:szCs w:val="24"/>
        </w:rPr>
        <w:t>High pressure (design pressure) / low bend</w:t>
      </w:r>
    </w:p>
    <w:p w:rsidR="00D0599E" w:rsidRPr="001908A7" w:rsidRDefault="001908A7" w:rsidP="00E97638">
      <w:pPr>
        <w:rPr>
          <w:sz w:val="24"/>
          <w:szCs w:val="24"/>
        </w:rPr>
      </w:pPr>
      <w:r w:rsidRPr="001908A7">
        <w:rPr>
          <w:sz w:val="24"/>
          <w:szCs w:val="24"/>
        </w:rPr>
        <w:t xml:space="preserve">The applied bending moment, in both </w:t>
      </w:r>
      <w:r w:rsidR="00534D69" w:rsidRPr="001908A7">
        <w:rPr>
          <w:sz w:val="24"/>
          <w:szCs w:val="24"/>
        </w:rPr>
        <w:t>scenarios</w:t>
      </w:r>
      <w:r w:rsidRPr="001908A7">
        <w:rPr>
          <w:sz w:val="24"/>
          <w:szCs w:val="24"/>
        </w:rPr>
        <w:t xml:space="preserve"> was sufficient to generate a minimum </w:t>
      </w:r>
      <w:r w:rsidR="00534D69">
        <w:rPr>
          <w:sz w:val="24"/>
          <w:szCs w:val="24"/>
        </w:rPr>
        <w:t xml:space="preserve">combined </w:t>
      </w:r>
      <w:r w:rsidRPr="001908A7">
        <w:rPr>
          <w:sz w:val="24"/>
          <w:szCs w:val="24"/>
        </w:rPr>
        <w:t>pipe wall stress of 80% smys.</w:t>
      </w:r>
    </w:p>
    <w:p w:rsidR="009808D2" w:rsidRPr="009808D2" w:rsidRDefault="009808D2" w:rsidP="00E97638">
      <w:pPr>
        <w:rPr>
          <w:b/>
          <w:sz w:val="24"/>
          <w:szCs w:val="24"/>
        </w:rPr>
      </w:pPr>
      <w:r w:rsidRPr="009808D2">
        <w:rPr>
          <w:b/>
          <w:sz w:val="24"/>
          <w:szCs w:val="24"/>
        </w:rPr>
        <w:t>Fire Test</w:t>
      </w:r>
    </w:p>
    <w:p w:rsidR="009808D2" w:rsidRDefault="009808D2" w:rsidP="00E97638">
      <w:pPr>
        <w:rPr>
          <w:sz w:val="24"/>
          <w:szCs w:val="24"/>
        </w:rPr>
      </w:pPr>
      <w:r>
        <w:rPr>
          <w:sz w:val="24"/>
          <w:szCs w:val="24"/>
        </w:rPr>
        <w:t xml:space="preserve">4” and 8” couplings have </w:t>
      </w:r>
      <w:r w:rsidR="00534D69">
        <w:rPr>
          <w:sz w:val="24"/>
          <w:szCs w:val="24"/>
        </w:rPr>
        <w:t>successfull</w:t>
      </w:r>
      <w:bookmarkStart w:id="0" w:name="_GoBack"/>
      <w:bookmarkEnd w:id="0"/>
      <w:r w:rsidR="00534D69">
        <w:rPr>
          <w:sz w:val="24"/>
          <w:szCs w:val="24"/>
        </w:rPr>
        <w:t>y</w:t>
      </w:r>
      <w:r>
        <w:rPr>
          <w:sz w:val="24"/>
          <w:szCs w:val="24"/>
        </w:rPr>
        <w:t xml:space="preserve"> passed the API 6FB Pt 1 fire test.</w:t>
      </w:r>
    </w:p>
    <w:p w:rsidR="00534D69" w:rsidRPr="00534D69" w:rsidRDefault="00534D69" w:rsidP="00E97638">
      <w:pPr>
        <w:rPr>
          <w:b/>
          <w:sz w:val="24"/>
          <w:szCs w:val="24"/>
        </w:rPr>
      </w:pPr>
      <w:r w:rsidRPr="00534D69">
        <w:rPr>
          <w:b/>
          <w:sz w:val="24"/>
          <w:szCs w:val="24"/>
        </w:rPr>
        <w:t>Gas Bubble</w:t>
      </w:r>
    </w:p>
    <w:p w:rsidR="00534D69" w:rsidRDefault="00534D69" w:rsidP="00E97638">
      <w:pPr>
        <w:rPr>
          <w:sz w:val="24"/>
          <w:szCs w:val="24"/>
        </w:rPr>
      </w:pPr>
      <w:r>
        <w:rPr>
          <w:sz w:val="24"/>
          <w:szCs w:val="24"/>
        </w:rPr>
        <w:t xml:space="preserve">4” 3655 psi coupling </w:t>
      </w:r>
      <w:r w:rsidR="005065CF">
        <w:rPr>
          <w:sz w:val="24"/>
          <w:szCs w:val="24"/>
        </w:rPr>
        <w:t>successfully</w:t>
      </w:r>
      <w:r>
        <w:rPr>
          <w:sz w:val="24"/>
          <w:szCs w:val="24"/>
        </w:rPr>
        <w:t xml:space="preserve"> passed a gas bubble tes</w:t>
      </w:r>
      <w:r w:rsidR="005065CF">
        <w:rPr>
          <w:sz w:val="24"/>
          <w:szCs w:val="24"/>
        </w:rPr>
        <w:t>t</w:t>
      </w:r>
      <w:r>
        <w:rPr>
          <w:sz w:val="24"/>
          <w:szCs w:val="24"/>
        </w:rPr>
        <w:t>.</w:t>
      </w:r>
    </w:p>
    <w:p w:rsidR="00D0599E" w:rsidRDefault="00D0599E" w:rsidP="00E97638">
      <w:pPr>
        <w:rPr>
          <w:sz w:val="24"/>
          <w:szCs w:val="24"/>
        </w:rPr>
      </w:pPr>
    </w:p>
    <w:p w:rsidR="00D0599E" w:rsidRPr="00277671" w:rsidRDefault="00D0599E" w:rsidP="00E97638">
      <w:pPr>
        <w:rPr>
          <w:sz w:val="24"/>
          <w:szCs w:val="24"/>
        </w:rPr>
      </w:pPr>
    </w:p>
    <w:sectPr w:rsidR="00D0599E" w:rsidRPr="00277671" w:rsidSect="00E97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275"/>
    <w:multiLevelType w:val="hybridMultilevel"/>
    <w:tmpl w:val="652EFE26"/>
    <w:lvl w:ilvl="0" w:tplc="7A4AE674">
      <w:start w:val="1"/>
      <w:numFmt w:val="bullet"/>
      <w:lvlText w:val=""/>
      <w:lvlJc w:val="left"/>
      <w:pPr>
        <w:tabs>
          <w:tab w:val="num" w:pos="720"/>
        </w:tabs>
        <w:ind w:left="720" w:hanging="360"/>
      </w:pPr>
      <w:rPr>
        <w:rFonts w:ascii="Wingdings 2" w:hAnsi="Wingdings 2" w:hint="default"/>
      </w:rPr>
    </w:lvl>
    <w:lvl w:ilvl="1" w:tplc="A8962DA0">
      <w:start w:val="172"/>
      <w:numFmt w:val="bullet"/>
      <w:lvlText w:val=""/>
      <w:lvlJc w:val="left"/>
      <w:pPr>
        <w:tabs>
          <w:tab w:val="num" w:pos="1440"/>
        </w:tabs>
        <w:ind w:left="1440" w:hanging="360"/>
      </w:pPr>
      <w:rPr>
        <w:rFonts w:ascii="Wingdings 2" w:hAnsi="Wingdings 2" w:hint="default"/>
      </w:rPr>
    </w:lvl>
    <w:lvl w:ilvl="2" w:tplc="A404DE52" w:tentative="1">
      <w:start w:val="1"/>
      <w:numFmt w:val="bullet"/>
      <w:lvlText w:val=""/>
      <w:lvlJc w:val="left"/>
      <w:pPr>
        <w:tabs>
          <w:tab w:val="num" w:pos="2160"/>
        </w:tabs>
        <w:ind w:left="2160" w:hanging="360"/>
      </w:pPr>
      <w:rPr>
        <w:rFonts w:ascii="Wingdings 2" w:hAnsi="Wingdings 2" w:hint="default"/>
      </w:rPr>
    </w:lvl>
    <w:lvl w:ilvl="3" w:tplc="75887AC4" w:tentative="1">
      <w:start w:val="1"/>
      <w:numFmt w:val="bullet"/>
      <w:lvlText w:val=""/>
      <w:lvlJc w:val="left"/>
      <w:pPr>
        <w:tabs>
          <w:tab w:val="num" w:pos="2880"/>
        </w:tabs>
        <w:ind w:left="2880" w:hanging="360"/>
      </w:pPr>
      <w:rPr>
        <w:rFonts w:ascii="Wingdings 2" w:hAnsi="Wingdings 2" w:hint="default"/>
      </w:rPr>
    </w:lvl>
    <w:lvl w:ilvl="4" w:tplc="3294BA16" w:tentative="1">
      <w:start w:val="1"/>
      <w:numFmt w:val="bullet"/>
      <w:lvlText w:val=""/>
      <w:lvlJc w:val="left"/>
      <w:pPr>
        <w:tabs>
          <w:tab w:val="num" w:pos="3600"/>
        </w:tabs>
        <w:ind w:left="3600" w:hanging="360"/>
      </w:pPr>
      <w:rPr>
        <w:rFonts w:ascii="Wingdings 2" w:hAnsi="Wingdings 2" w:hint="default"/>
      </w:rPr>
    </w:lvl>
    <w:lvl w:ilvl="5" w:tplc="4FCC98D8" w:tentative="1">
      <w:start w:val="1"/>
      <w:numFmt w:val="bullet"/>
      <w:lvlText w:val=""/>
      <w:lvlJc w:val="left"/>
      <w:pPr>
        <w:tabs>
          <w:tab w:val="num" w:pos="4320"/>
        </w:tabs>
        <w:ind w:left="4320" w:hanging="360"/>
      </w:pPr>
      <w:rPr>
        <w:rFonts w:ascii="Wingdings 2" w:hAnsi="Wingdings 2" w:hint="default"/>
      </w:rPr>
    </w:lvl>
    <w:lvl w:ilvl="6" w:tplc="0742D284" w:tentative="1">
      <w:start w:val="1"/>
      <w:numFmt w:val="bullet"/>
      <w:lvlText w:val=""/>
      <w:lvlJc w:val="left"/>
      <w:pPr>
        <w:tabs>
          <w:tab w:val="num" w:pos="5040"/>
        </w:tabs>
        <w:ind w:left="5040" w:hanging="360"/>
      </w:pPr>
      <w:rPr>
        <w:rFonts w:ascii="Wingdings 2" w:hAnsi="Wingdings 2" w:hint="default"/>
      </w:rPr>
    </w:lvl>
    <w:lvl w:ilvl="7" w:tplc="BE1A86B2" w:tentative="1">
      <w:start w:val="1"/>
      <w:numFmt w:val="bullet"/>
      <w:lvlText w:val=""/>
      <w:lvlJc w:val="left"/>
      <w:pPr>
        <w:tabs>
          <w:tab w:val="num" w:pos="5760"/>
        </w:tabs>
        <w:ind w:left="5760" w:hanging="360"/>
      </w:pPr>
      <w:rPr>
        <w:rFonts w:ascii="Wingdings 2" w:hAnsi="Wingdings 2" w:hint="default"/>
      </w:rPr>
    </w:lvl>
    <w:lvl w:ilvl="8" w:tplc="D7961CC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7E85220"/>
    <w:multiLevelType w:val="hybridMultilevel"/>
    <w:tmpl w:val="BF08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D49D7"/>
    <w:multiLevelType w:val="hybridMultilevel"/>
    <w:tmpl w:val="E99CA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C46E6"/>
    <w:multiLevelType w:val="hybridMultilevel"/>
    <w:tmpl w:val="7968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46"/>
    <w:rsid w:val="0005242C"/>
    <w:rsid w:val="00085623"/>
    <w:rsid w:val="000944F5"/>
    <w:rsid w:val="00142CA2"/>
    <w:rsid w:val="001908A7"/>
    <w:rsid w:val="001D0E46"/>
    <w:rsid w:val="001F3106"/>
    <w:rsid w:val="00243E3B"/>
    <w:rsid w:val="00277671"/>
    <w:rsid w:val="003722DC"/>
    <w:rsid w:val="003733C4"/>
    <w:rsid w:val="00486A9B"/>
    <w:rsid w:val="004C1C98"/>
    <w:rsid w:val="005065CF"/>
    <w:rsid w:val="00527508"/>
    <w:rsid w:val="00534D69"/>
    <w:rsid w:val="005A5361"/>
    <w:rsid w:val="005B5FD9"/>
    <w:rsid w:val="005C5A54"/>
    <w:rsid w:val="00605F34"/>
    <w:rsid w:val="00666814"/>
    <w:rsid w:val="006C7389"/>
    <w:rsid w:val="00713EDF"/>
    <w:rsid w:val="007413CC"/>
    <w:rsid w:val="0082163F"/>
    <w:rsid w:val="0086151E"/>
    <w:rsid w:val="00867E1D"/>
    <w:rsid w:val="00876D5C"/>
    <w:rsid w:val="008C5174"/>
    <w:rsid w:val="0091616E"/>
    <w:rsid w:val="00944583"/>
    <w:rsid w:val="009808D2"/>
    <w:rsid w:val="00A24B35"/>
    <w:rsid w:val="00A2534D"/>
    <w:rsid w:val="00A425FA"/>
    <w:rsid w:val="00AA166C"/>
    <w:rsid w:val="00BF036E"/>
    <w:rsid w:val="00C349F6"/>
    <w:rsid w:val="00D0599E"/>
    <w:rsid w:val="00D435DE"/>
    <w:rsid w:val="00E65374"/>
    <w:rsid w:val="00E97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C898"/>
  <w15:chartTrackingRefBased/>
  <w15:docId w15:val="{8898CBCB-FA94-4504-AE76-C314A3C3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63F"/>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77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671"/>
    <w:rPr>
      <w:rFonts w:ascii="Segoe UI" w:hAnsi="Segoe UI" w:cs="Segoe UI"/>
      <w:sz w:val="18"/>
      <w:szCs w:val="18"/>
    </w:rPr>
  </w:style>
  <w:style w:type="table" w:styleId="TableGrid">
    <w:name w:val="Table Grid"/>
    <w:basedOn w:val="TableNormal"/>
    <w:uiPriority w:val="39"/>
    <w:rsid w:val="00094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83480">
      <w:bodyDiv w:val="1"/>
      <w:marLeft w:val="0"/>
      <w:marRight w:val="0"/>
      <w:marTop w:val="0"/>
      <w:marBottom w:val="0"/>
      <w:divBdr>
        <w:top w:val="none" w:sz="0" w:space="0" w:color="auto"/>
        <w:left w:val="none" w:sz="0" w:space="0" w:color="auto"/>
        <w:bottom w:val="none" w:sz="0" w:space="0" w:color="auto"/>
        <w:right w:val="none" w:sz="0" w:space="0" w:color="auto"/>
      </w:divBdr>
    </w:div>
    <w:div w:id="1340622973">
      <w:bodyDiv w:val="1"/>
      <w:marLeft w:val="0"/>
      <w:marRight w:val="0"/>
      <w:marTop w:val="0"/>
      <w:marBottom w:val="0"/>
      <w:divBdr>
        <w:top w:val="none" w:sz="0" w:space="0" w:color="auto"/>
        <w:left w:val="none" w:sz="0" w:space="0" w:color="auto"/>
        <w:bottom w:val="none" w:sz="0" w:space="0" w:color="auto"/>
        <w:right w:val="none" w:sz="0" w:space="0" w:color="auto"/>
      </w:divBdr>
      <w:divsChild>
        <w:div w:id="958216666">
          <w:marLeft w:val="547"/>
          <w:marRight w:val="0"/>
          <w:marTop w:val="91"/>
          <w:marBottom w:val="0"/>
          <w:divBdr>
            <w:top w:val="none" w:sz="0" w:space="0" w:color="auto"/>
            <w:left w:val="none" w:sz="0" w:space="0" w:color="auto"/>
            <w:bottom w:val="none" w:sz="0" w:space="0" w:color="auto"/>
            <w:right w:val="none" w:sz="0" w:space="0" w:color="auto"/>
          </w:divBdr>
        </w:div>
        <w:div w:id="789325625">
          <w:marLeft w:val="1008"/>
          <w:marRight w:val="0"/>
          <w:marTop w:val="91"/>
          <w:marBottom w:val="0"/>
          <w:divBdr>
            <w:top w:val="none" w:sz="0" w:space="0" w:color="auto"/>
            <w:left w:val="none" w:sz="0" w:space="0" w:color="auto"/>
            <w:bottom w:val="none" w:sz="0" w:space="0" w:color="auto"/>
            <w:right w:val="none" w:sz="0" w:space="0" w:color="auto"/>
          </w:divBdr>
        </w:div>
        <w:div w:id="829636974">
          <w:marLeft w:val="1008"/>
          <w:marRight w:val="0"/>
          <w:marTop w:val="91"/>
          <w:marBottom w:val="0"/>
          <w:divBdr>
            <w:top w:val="none" w:sz="0" w:space="0" w:color="auto"/>
            <w:left w:val="none" w:sz="0" w:space="0" w:color="auto"/>
            <w:bottom w:val="none" w:sz="0" w:space="0" w:color="auto"/>
            <w:right w:val="none" w:sz="0" w:space="0" w:color="auto"/>
          </w:divBdr>
        </w:div>
        <w:div w:id="1012412494">
          <w:marLeft w:val="1008"/>
          <w:marRight w:val="0"/>
          <w:marTop w:val="91"/>
          <w:marBottom w:val="0"/>
          <w:divBdr>
            <w:top w:val="none" w:sz="0" w:space="0" w:color="auto"/>
            <w:left w:val="none" w:sz="0" w:space="0" w:color="auto"/>
            <w:bottom w:val="none" w:sz="0" w:space="0" w:color="auto"/>
            <w:right w:val="none" w:sz="0" w:space="0" w:color="auto"/>
          </w:divBdr>
        </w:div>
        <w:div w:id="397558803">
          <w:marLeft w:val="547"/>
          <w:marRight w:val="0"/>
          <w:marTop w:val="91"/>
          <w:marBottom w:val="0"/>
          <w:divBdr>
            <w:top w:val="none" w:sz="0" w:space="0" w:color="auto"/>
            <w:left w:val="none" w:sz="0" w:space="0" w:color="auto"/>
            <w:bottom w:val="none" w:sz="0" w:space="0" w:color="auto"/>
            <w:right w:val="none" w:sz="0" w:space="0" w:color="auto"/>
          </w:divBdr>
        </w:div>
        <w:div w:id="989017022">
          <w:marLeft w:val="547"/>
          <w:marRight w:val="0"/>
          <w:marTop w:val="91"/>
          <w:marBottom w:val="0"/>
          <w:divBdr>
            <w:top w:val="none" w:sz="0" w:space="0" w:color="auto"/>
            <w:left w:val="none" w:sz="0" w:space="0" w:color="auto"/>
            <w:bottom w:val="none" w:sz="0" w:space="0" w:color="auto"/>
            <w:right w:val="none" w:sz="0" w:space="0" w:color="auto"/>
          </w:divBdr>
        </w:div>
        <w:div w:id="1434009256">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Maxted</dc:creator>
  <cp:keywords/>
  <dc:description/>
  <cp:lastModifiedBy>Phil Maxted</cp:lastModifiedBy>
  <cp:revision>15</cp:revision>
  <cp:lastPrinted>2015-04-16T09:16:00Z</cp:lastPrinted>
  <dcterms:created xsi:type="dcterms:W3CDTF">2016-04-30T15:38:00Z</dcterms:created>
  <dcterms:modified xsi:type="dcterms:W3CDTF">2016-04-30T16:53:00Z</dcterms:modified>
</cp:coreProperties>
</file>